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FF" w:rsidRDefault="00B937FF" w:rsidP="00B937FF">
      <w:pPr>
        <w:spacing w:line="300" w:lineRule="auto"/>
        <w:ind w:firstLineChars="550" w:firstLine="31680"/>
        <w:rPr>
          <w:rFonts w:ascii="Times New Roman" w:eastAsia="宋体" w:hAnsi="Times New Roman"/>
          <w:sz w:val="32"/>
          <w:szCs w:val="32"/>
        </w:rPr>
      </w:pPr>
      <w:r>
        <w:rPr>
          <w:rFonts w:ascii="Times New Roman" w:eastAsia="宋体" w:hAnsi="宋体" w:cs="宋体" w:hint="eastAsia"/>
          <w:sz w:val="32"/>
          <w:szCs w:val="32"/>
        </w:rPr>
        <w:t>仙游一中</w:t>
      </w:r>
      <w:r>
        <w:rPr>
          <w:rFonts w:ascii="Times New Roman" w:eastAsia="宋体" w:hAnsi="Times New Roman" w:cs="Times New Roman"/>
          <w:sz w:val="32"/>
          <w:szCs w:val="32"/>
        </w:rPr>
        <w:t>2017-2018</w:t>
      </w:r>
      <w:r>
        <w:rPr>
          <w:rFonts w:ascii="Times New Roman" w:eastAsia="宋体" w:hAnsi="宋体" w:cs="宋体" w:hint="eastAsia"/>
          <w:sz w:val="32"/>
          <w:szCs w:val="32"/>
        </w:rPr>
        <w:t>学年度上学期期中考</w:t>
      </w:r>
    </w:p>
    <w:p w:rsidR="00B937FF" w:rsidRDefault="00B937FF" w:rsidP="00902E28">
      <w:pPr>
        <w:spacing w:line="300" w:lineRule="auto"/>
        <w:ind w:firstLineChars="700" w:firstLine="31680"/>
        <w:rPr>
          <w:rFonts w:ascii="Times New Roman" w:eastAsia="宋体" w:hAnsi="Times New Roman"/>
          <w:sz w:val="40"/>
          <w:szCs w:val="40"/>
        </w:rPr>
      </w:pPr>
      <w:r>
        <w:rPr>
          <w:rFonts w:ascii="Times New Roman" w:eastAsia="宋体" w:hAnsi="宋体" w:cs="宋体" w:hint="eastAsia"/>
          <w:sz w:val="40"/>
          <w:szCs w:val="40"/>
        </w:rPr>
        <w:t>高二化学选修</w:t>
      </w:r>
      <w:r>
        <w:rPr>
          <w:rFonts w:ascii="Times New Roman" w:eastAsia="宋体" w:hAnsi="Times New Roman" w:cs="Times New Roman"/>
          <w:sz w:val="40"/>
          <w:szCs w:val="40"/>
        </w:rPr>
        <w:t>4</w:t>
      </w:r>
      <w:r>
        <w:rPr>
          <w:rFonts w:ascii="Times New Roman" w:eastAsia="宋体" w:hAnsi="宋体" w:cs="宋体" w:hint="eastAsia"/>
          <w:sz w:val="40"/>
          <w:szCs w:val="40"/>
        </w:rPr>
        <w:t>试卷</w:t>
      </w:r>
    </w:p>
    <w:p w:rsidR="00B937FF" w:rsidRDefault="00B937FF" w:rsidP="00902E28">
      <w:pPr>
        <w:spacing w:line="300" w:lineRule="auto"/>
        <w:ind w:firstLineChars="150" w:firstLine="31680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楷体" w:cs="楷体" w:hint="eastAsia"/>
          <w:sz w:val="24"/>
          <w:szCs w:val="24"/>
        </w:rPr>
        <w:t>命题人：徐岭嶒</w:t>
      </w:r>
      <w:r>
        <w:rPr>
          <w:rFonts w:ascii="Times New Roman" w:eastAsia="楷体" w:hAnsi="Times New Roman" w:cs="Times New Roman"/>
          <w:sz w:val="24"/>
          <w:szCs w:val="24"/>
        </w:rPr>
        <w:t xml:space="preserve">    </w:t>
      </w:r>
      <w:r>
        <w:rPr>
          <w:rFonts w:ascii="Times New Roman" w:eastAsia="楷体" w:hAnsi="楷体" w:cs="楷体" w:hint="eastAsia"/>
          <w:sz w:val="24"/>
          <w:szCs w:val="24"/>
        </w:rPr>
        <w:t>满分：</w:t>
      </w:r>
      <w:r>
        <w:rPr>
          <w:rFonts w:ascii="Times New Roman" w:eastAsia="楷体" w:hAnsi="Times New Roman" w:cs="Times New Roman"/>
          <w:sz w:val="24"/>
          <w:szCs w:val="24"/>
        </w:rPr>
        <w:t>100</w:t>
      </w:r>
      <w:r>
        <w:rPr>
          <w:rFonts w:ascii="Times New Roman" w:eastAsia="楷体" w:hAnsi="楷体" w:cs="楷体" w:hint="eastAsia"/>
          <w:sz w:val="24"/>
          <w:szCs w:val="24"/>
        </w:rPr>
        <w:t>分</w:t>
      </w:r>
      <w:r>
        <w:rPr>
          <w:rFonts w:ascii="Times New Roman" w:eastAsia="楷体" w:hAnsi="Times New Roman" w:cs="Times New Roman"/>
          <w:sz w:val="24"/>
          <w:szCs w:val="24"/>
        </w:rPr>
        <w:t xml:space="preserve">    </w:t>
      </w:r>
      <w:r>
        <w:rPr>
          <w:rFonts w:ascii="Times New Roman" w:eastAsia="楷体" w:hAnsi="楷体" w:cs="楷体" w:hint="eastAsia"/>
          <w:sz w:val="24"/>
          <w:szCs w:val="24"/>
        </w:rPr>
        <w:t>答卷时间：</w:t>
      </w:r>
      <w:r>
        <w:rPr>
          <w:rFonts w:ascii="Times New Roman" w:eastAsia="楷体" w:hAnsi="Times New Roman" w:cs="Times New Roman"/>
          <w:sz w:val="24"/>
          <w:szCs w:val="24"/>
        </w:rPr>
        <w:t>1</w:t>
      </w:r>
      <w:r>
        <w:rPr>
          <w:rFonts w:ascii="Times New Roman" w:eastAsia="楷体" w:hAnsi="楷体" w:cs="楷体" w:hint="eastAsia"/>
          <w:sz w:val="24"/>
          <w:szCs w:val="24"/>
        </w:rPr>
        <w:t>小时</w:t>
      </w:r>
      <w:r>
        <w:rPr>
          <w:rFonts w:ascii="Times New Roman" w:eastAsia="楷体" w:hAnsi="Times New Roman" w:cs="Times New Roman"/>
          <w:sz w:val="24"/>
          <w:szCs w:val="24"/>
        </w:rPr>
        <w:t>30</w:t>
      </w:r>
      <w:r>
        <w:rPr>
          <w:rFonts w:ascii="Times New Roman" w:eastAsia="楷体" w:hAnsi="楷体" w:cs="楷体" w:hint="eastAsia"/>
          <w:sz w:val="24"/>
          <w:szCs w:val="24"/>
        </w:rPr>
        <w:t>分</w:t>
      </w: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一．选择题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hint="eastAsia"/>
          <w:sz w:val="24"/>
          <w:szCs w:val="24"/>
        </w:rPr>
        <w:t>小题，每小题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分，共计</w:t>
      </w:r>
      <w:r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leftChars="50" w:left="31680" w:hangingChars="250" w:firstLine="31680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1</w:t>
      </w:r>
      <w:r>
        <w:rPr>
          <w:rFonts w:ascii="Times New Roman" w:hAnsi="宋体" w:hint="eastAsia"/>
          <w:spacing w:val="-20"/>
          <w:sz w:val="24"/>
          <w:szCs w:val="24"/>
        </w:rPr>
        <w:t>．下列关于化学反应与能量变化关系的描述中，说法不正确的是</w:t>
      </w:r>
      <w:r>
        <w:rPr>
          <w:rFonts w:ascii="Times New Roman" w:hAnsi="Times New Roman" w:cs="Times New Roman"/>
          <w:spacing w:val="-20"/>
          <w:sz w:val="24"/>
          <w:szCs w:val="24"/>
        </w:rPr>
        <w:t xml:space="preserve">    </w:t>
      </w:r>
      <w:r>
        <w:rPr>
          <w:rFonts w:ascii="Times New Roman" w:hAnsi="宋体" w:cs="Times New Roman"/>
          <w:spacing w:val="-20"/>
          <w:sz w:val="24"/>
          <w:szCs w:val="24"/>
        </w:rPr>
        <w:t>(</w:t>
      </w:r>
      <w:r>
        <w:rPr>
          <w:rFonts w:ascii="Times New Roman" w:hAnsi="宋体" w:hint="eastAsia"/>
          <w:spacing w:val="-20"/>
          <w:sz w:val="24"/>
          <w:szCs w:val="24"/>
        </w:rPr>
        <w:t xml:space="preserve">　</w:t>
      </w:r>
      <w:r>
        <w:rPr>
          <w:rFonts w:ascii="Times New Roman" w:hAnsi="Times New Roman" w:cs="Times New Roman"/>
          <w:spacing w:val="-20"/>
          <w:sz w:val="24"/>
          <w:szCs w:val="24"/>
        </w:rPr>
        <w:t xml:space="preserve">   </w:t>
      </w:r>
      <w:r>
        <w:rPr>
          <w:rFonts w:ascii="Times New Roman" w:hAnsi="宋体" w:cs="Times New Roman"/>
          <w:spacing w:val="-20"/>
          <w:sz w:val="24"/>
          <w:szCs w:val="24"/>
        </w:rPr>
        <w:t>)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A.</w:t>
      </w:r>
      <w:r>
        <w:rPr>
          <w:rFonts w:ascii="Times New Roman" w:hAnsi="宋体" w:hint="eastAsia"/>
          <w:spacing w:val="-20"/>
          <w:sz w:val="24"/>
          <w:szCs w:val="24"/>
        </w:rPr>
        <w:t>化学反应中，吸热反应不一定需要加热也能发生</w:t>
      </w:r>
      <w:r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 xml:space="preserve"> B.</w:t>
      </w:r>
      <w:r>
        <w:rPr>
          <w:rFonts w:ascii="Times New Roman" w:hAnsi="宋体" w:hint="eastAsia"/>
          <w:spacing w:val="-20"/>
          <w:sz w:val="24"/>
          <w:szCs w:val="24"/>
        </w:rPr>
        <w:t>化学反应中一定有能量变化</w:t>
      </w:r>
      <w:r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C</w:t>
      </w:r>
      <w:r>
        <w:rPr>
          <w:rFonts w:ascii="Times New Roman" w:hAnsi="宋体" w:hint="eastAsia"/>
          <w:spacing w:val="-20"/>
          <w:sz w:val="24"/>
          <w:szCs w:val="24"/>
        </w:rPr>
        <w:t>．放热的反应，不必加热就能发生反应</w:t>
      </w:r>
      <w:r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D</w:t>
      </w:r>
      <w:r>
        <w:rPr>
          <w:rFonts w:ascii="Times New Roman" w:hAnsi="宋体" w:hint="eastAsia"/>
          <w:spacing w:val="-20"/>
          <w:sz w:val="24"/>
          <w:szCs w:val="24"/>
        </w:rPr>
        <w:t>．热化学反应方程式中，热效应数值与反应物的物质的量多少有关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spacing w:val="-20"/>
          <w:position w:val="-2"/>
          <w:sz w:val="24"/>
          <w:szCs w:val="24"/>
        </w:rPr>
      </w:pP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>2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．下列对钢铁制品采取的措施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  <w:em w:val="dot"/>
        </w:rPr>
        <w:t>不能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防止钢铁腐蚀的是</w:t>
      </w:r>
      <w:r>
        <w:rPr>
          <w:rFonts w:ascii="Times New Roman" w:eastAsia="宋体" w:hAnsi="宋体" w:cs="Times New Roman"/>
          <w:spacing w:val="-20"/>
          <w:position w:val="-2"/>
          <w:sz w:val="24"/>
          <w:szCs w:val="24"/>
        </w:rPr>
        <w:t>(</w:t>
      </w: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 xml:space="preserve">     </w:t>
      </w:r>
      <w:r>
        <w:rPr>
          <w:rFonts w:ascii="Times New Roman" w:eastAsia="宋体" w:hAnsi="宋体" w:cs="Times New Roman"/>
          <w:spacing w:val="-20"/>
          <w:position w:val="-2"/>
          <w:sz w:val="24"/>
          <w:szCs w:val="24"/>
        </w:rPr>
        <w:t>)</w:t>
      </w:r>
    </w:p>
    <w:p w:rsidR="00B937FF" w:rsidRDefault="00B937FF" w:rsidP="00902E28">
      <w:pPr>
        <w:spacing w:after="0" w:line="300" w:lineRule="auto"/>
        <w:ind w:firstLineChars="200" w:firstLine="31680"/>
        <w:rPr>
          <w:rFonts w:ascii="Times New Roman" w:eastAsia="宋体" w:hAnsi="Times New Roman"/>
          <w:spacing w:val="-20"/>
          <w:position w:val="-2"/>
          <w:sz w:val="24"/>
          <w:szCs w:val="24"/>
        </w:rPr>
      </w:pP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 xml:space="preserve">A. 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保持表面干燥</w:t>
      </w: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 xml:space="preserve">            B. 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表面镀锌</w:t>
      </w: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 xml:space="preserve">             C. 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与电源负极相连</w:t>
      </w:r>
      <w:r>
        <w:rPr>
          <w:rFonts w:ascii="Times New Roman" w:eastAsia="宋体" w:hAnsi="宋体" w:cs="Times New Roman"/>
          <w:spacing w:val="-20"/>
          <w:position w:val="-2"/>
          <w:sz w:val="24"/>
          <w:szCs w:val="24"/>
        </w:rPr>
        <w:t xml:space="preserve">            </w:t>
      </w:r>
      <w:r>
        <w:rPr>
          <w:rFonts w:ascii="Times New Roman" w:eastAsia="宋体" w:hAnsi="Times New Roman" w:cs="Times New Roman"/>
          <w:spacing w:val="-20"/>
          <w:position w:val="-2"/>
          <w:sz w:val="24"/>
          <w:szCs w:val="24"/>
        </w:rPr>
        <w:t xml:space="preserve">  D.</w:t>
      </w:r>
      <w:r>
        <w:rPr>
          <w:rFonts w:ascii="Times New Roman" w:eastAsia="宋体" w:hAnsi="宋体" w:cs="宋体" w:hint="eastAsia"/>
          <w:spacing w:val="-20"/>
          <w:position w:val="-2"/>
          <w:sz w:val="24"/>
          <w:szCs w:val="24"/>
        </w:rPr>
        <w:t>表面镶嵌铜块</w:t>
      </w:r>
    </w:p>
    <w:p w:rsidR="00B937FF" w:rsidRDefault="00B937FF">
      <w:pPr>
        <w:pStyle w:val="PlainText"/>
        <w:tabs>
          <w:tab w:val="left" w:pos="3402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hint="eastAsia"/>
          <w:sz w:val="24"/>
          <w:szCs w:val="24"/>
        </w:rPr>
        <w:t>．下列生产或实验事实引出的相应结论不正确的是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宋体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8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"/>
        <w:gridCol w:w="4350"/>
        <w:gridCol w:w="3021"/>
      </w:tblGrid>
      <w:tr w:rsidR="00B937FF" w:rsidRPr="004A1B51">
        <w:trPr>
          <w:trHeight w:val="481"/>
          <w:jc w:val="center"/>
        </w:trPr>
        <w:tc>
          <w:tcPr>
            <w:tcW w:w="784" w:type="dxa"/>
            <w:vAlign w:val="center"/>
          </w:tcPr>
          <w:p w:rsidR="00B937FF" w:rsidRPr="004A1B51" w:rsidRDefault="00B937FF">
            <w:pPr>
              <w:tabs>
                <w:tab w:val="left" w:pos="3402"/>
              </w:tabs>
              <w:spacing w:line="30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选项</w:t>
            </w:r>
          </w:p>
        </w:tc>
        <w:tc>
          <w:tcPr>
            <w:tcW w:w="4350" w:type="dxa"/>
            <w:vAlign w:val="center"/>
          </w:tcPr>
          <w:p w:rsidR="00B937FF" w:rsidRPr="004A1B51" w:rsidRDefault="00B937FF" w:rsidP="00B937FF">
            <w:pPr>
              <w:tabs>
                <w:tab w:val="left" w:pos="3402"/>
              </w:tabs>
              <w:spacing w:line="300" w:lineRule="auto"/>
              <w:ind w:firstLineChars="50" w:firstLine="316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事实</w:t>
            </w:r>
          </w:p>
        </w:tc>
        <w:tc>
          <w:tcPr>
            <w:tcW w:w="3021" w:type="dxa"/>
            <w:vAlign w:val="center"/>
          </w:tcPr>
          <w:p w:rsidR="00B937FF" w:rsidRPr="004A1B51" w:rsidRDefault="00B937FF" w:rsidP="00B937FF">
            <w:pPr>
              <w:tabs>
                <w:tab w:val="left" w:pos="3402"/>
              </w:tabs>
              <w:spacing w:line="300" w:lineRule="auto"/>
              <w:ind w:firstLineChars="50" w:firstLine="316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结论</w:t>
            </w:r>
          </w:p>
        </w:tc>
      </w:tr>
      <w:tr w:rsidR="00B937FF" w:rsidRPr="004A1B51">
        <w:trPr>
          <w:trHeight w:val="1098"/>
          <w:jc w:val="center"/>
        </w:trPr>
        <w:tc>
          <w:tcPr>
            <w:tcW w:w="784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350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其他条件相同，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S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溶液和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SO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溶液反应，升高溶液的温度，析出硫沉淀所需时间变短</w:t>
            </w:r>
            <w:r w:rsidRPr="004A1B51">
              <w:rPr>
                <w:rFonts w:ascii="Times New Roman" w:eastAsia="宋体" w:hAnsi="Times New Roman"/>
                <w:sz w:val="24"/>
                <w:szCs w:val="24"/>
              </w:rPr>
              <w:tab/>
            </w:r>
          </w:p>
        </w:tc>
        <w:tc>
          <w:tcPr>
            <w:tcW w:w="3021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当其他条件不变时，升高反应温度，化学反应速率加快</w:t>
            </w:r>
          </w:p>
        </w:tc>
      </w:tr>
      <w:tr w:rsidR="00B937FF" w:rsidRPr="004A1B51">
        <w:trPr>
          <w:trHeight w:val="721"/>
          <w:jc w:val="center"/>
        </w:trPr>
        <w:tc>
          <w:tcPr>
            <w:tcW w:w="784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50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工业制硫酸中，在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SO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的吸收阶段，吸收塔里要装填瓷环</w:t>
            </w:r>
            <w:r w:rsidRPr="004A1B51">
              <w:rPr>
                <w:rFonts w:ascii="Times New Roman" w:eastAsia="宋体" w:hAnsi="Times New Roman"/>
                <w:sz w:val="24"/>
                <w:szCs w:val="24"/>
              </w:rPr>
              <w:tab/>
            </w:r>
          </w:p>
        </w:tc>
        <w:tc>
          <w:tcPr>
            <w:tcW w:w="3021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增大气液接触面积，使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SO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的吸收速率增大</w:t>
            </w:r>
          </w:p>
        </w:tc>
      </w:tr>
      <w:tr w:rsidR="00B937FF" w:rsidRPr="004A1B51">
        <w:trPr>
          <w:trHeight w:val="784"/>
          <w:jc w:val="center"/>
        </w:trPr>
        <w:tc>
          <w:tcPr>
            <w:tcW w:w="784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C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50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在容积可变的密闭容器中发生反应：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2NH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(g) </w:t>
            </w:r>
            <w:r w:rsidRPr="00990949">
              <w:rPr>
                <w:rFonts w:ascii="Times New Roman" w:eastAsia="宋体" w:hAnsi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i1025" type="#_x0000_t75" style="width:24pt;height:9pt;visibility:visible">
                  <v:imagedata r:id="rId6" o:title="" chromakey="white" gain="2147483647f" blacklevel="-.5"/>
                </v:shape>
              </w:pic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N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(l)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＋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(g)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，把容积的体积缩小一半</w:t>
            </w:r>
          </w:p>
        </w:tc>
        <w:tc>
          <w:tcPr>
            <w:tcW w:w="3021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正反应速率加快，逆反应速率减慢</w:t>
            </w:r>
          </w:p>
        </w:tc>
      </w:tr>
      <w:tr w:rsidR="00B937FF" w:rsidRPr="004A1B51">
        <w:trPr>
          <w:trHeight w:val="1067"/>
          <w:jc w:val="center"/>
        </w:trPr>
        <w:tc>
          <w:tcPr>
            <w:tcW w:w="784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350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、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两支试管中分别加入等体积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5%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的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，在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试管中加入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～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滴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FeCl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溶液，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试管中产生气泡快</w:t>
            </w:r>
          </w:p>
        </w:tc>
        <w:tc>
          <w:tcPr>
            <w:tcW w:w="3021" w:type="dxa"/>
            <w:vAlign w:val="center"/>
          </w:tcPr>
          <w:p w:rsidR="00B937FF" w:rsidRPr="004A1B51" w:rsidRDefault="00B937FF" w:rsidP="00B937FF">
            <w:pPr>
              <w:spacing w:line="300" w:lineRule="auto"/>
              <w:ind w:firstLineChars="50" w:firstLine="31680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宋体" w:cs="宋体" w:hint="eastAsia"/>
                <w:sz w:val="24"/>
                <w:szCs w:val="24"/>
              </w:rPr>
              <w:t>当其他条件不变时，催化剂可以改变化学反应速率</w:t>
            </w:r>
          </w:p>
        </w:tc>
      </w:tr>
    </w:tbl>
    <w:p w:rsidR="00B937FF" w:rsidRDefault="00B937FF" w:rsidP="00B937FF">
      <w:pPr>
        <w:spacing w:after="0" w:line="300" w:lineRule="auto"/>
        <w:ind w:left="31680" w:hangingChars="150" w:firstLine="31680"/>
        <w:rPr>
          <w:rFonts w:ascii="Times New Roman" w:eastAsia="宋体" w:hAnsi="宋体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4.</w:t>
      </w:r>
      <w:r>
        <w:rPr>
          <w:rFonts w:ascii="Times New Roman" w:eastAsia="宋体" w:hAnsi="宋体" w:cs="宋体" w:hint="eastAsia"/>
          <w:sz w:val="24"/>
          <w:szCs w:val="24"/>
        </w:rPr>
        <w:t>下列关于热化学反应的描述中正确的是</w:t>
      </w:r>
      <w:r>
        <w:rPr>
          <w:rFonts w:ascii="Times New Roman" w:eastAsia="宋体" w:hAnsi="Times New Roman" w:cs="Times New Roman"/>
          <w:sz w:val="24"/>
          <w:szCs w:val="24"/>
        </w:rPr>
        <w:t>(      )</w:t>
      </w:r>
      <w:r>
        <w:rPr>
          <w:rFonts w:ascii="Times New Roman" w:eastAsia="宋体" w:hAnsi="Times New Roman" w:cs="Times New Roman"/>
          <w:sz w:val="24"/>
          <w:szCs w:val="24"/>
        </w:rPr>
        <w:br/>
        <w:t>A.HCl</w:t>
      </w:r>
      <w:r>
        <w:rPr>
          <w:rFonts w:ascii="Times New Roman" w:eastAsia="宋体" w:hAnsi="宋体" w:cs="宋体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NaOH</w:t>
      </w:r>
      <w:r>
        <w:rPr>
          <w:rFonts w:ascii="Times New Roman" w:eastAsia="宋体" w:hAnsi="宋体" w:cs="宋体" w:hint="eastAsia"/>
          <w:sz w:val="24"/>
          <w:szCs w:val="24"/>
        </w:rPr>
        <w:t>反应的中和热</w:t>
      </w:r>
      <w:r>
        <w:rPr>
          <w:rFonts w:ascii="Times New Roman" w:eastAsia="宋体" w:hAnsi="Times New Roman" w:cs="宋体" w:hint="eastAsia"/>
          <w:sz w:val="24"/>
          <w:szCs w:val="24"/>
        </w:rPr>
        <w:t>Δ</w:t>
      </w:r>
      <w:r>
        <w:rPr>
          <w:rFonts w:ascii="Times New Roman" w:eastAsia="宋体" w:hAnsi="Times New Roman" w:cs="Times New Roman"/>
          <w:sz w:val="24"/>
          <w:szCs w:val="24"/>
        </w:rPr>
        <w:t>H=-57.3 kJ•mol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宋体" w:cs="宋体" w:hint="eastAsia"/>
          <w:sz w:val="24"/>
          <w:szCs w:val="24"/>
        </w:rPr>
        <w:t>，则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SO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宋体" w:cs="宋体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Ba(OH)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宋体" w:hint="eastAsia"/>
          <w:sz w:val="24"/>
          <w:szCs w:val="24"/>
        </w:rPr>
        <w:t>反</w:t>
      </w:r>
    </w:p>
    <w:p w:rsidR="00B937FF" w:rsidRDefault="00B937FF" w:rsidP="00902E28">
      <w:pPr>
        <w:spacing w:after="0" w:line="300" w:lineRule="auto"/>
        <w:ind w:leftChars="150" w:left="31680" w:firstLineChars="50" w:firstLine="31680"/>
        <w:rPr>
          <w:rFonts w:ascii="Times New Roman" w:eastAsia="宋体" w:hAnsi="宋体"/>
          <w:sz w:val="24"/>
          <w:szCs w:val="24"/>
        </w:rPr>
      </w:pPr>
      <w:r>
        <w:rPr>
          <w:rFonts w:ascii="Times New Roman" w:eastAsia="宋体" w:hAnsi="宋体" w:cs="Times New Roman"/>
          <w:sz w:val="24"/>
          <w:szCs w:val="24"/>
        </w:rPr>
        <w:t xml:space="preserve">   </w:t>
      </w:r>
      <w:r>
        <w:rPr>
          <w:rFonts w:ascii="Times New Roman" w:eastAsia="宋体" w:hAnsi="宋体" w:cs="宋体" w:hint="eastAsia"/>
          <w:sz w:val="24"/>
          <w:szCs w:val="24"/>
        </w:rPr>
        <w:t>应的反应热</w:t>
      </w:r>
      <w:r>
        <w:rPr>
          <w:rFonts w:ascii="Times New Roman" w:eastAsia="宋体" w:hAnsi="Times New Roman" w:cs="宋体" w:hint="eastAsia"/>
          <w:sz w:val="24"/>
          <w:szCs w:val="24"/>
        </w:rPr>
        <w:t>Δ</w:t>
      </w:r>
      <w:r>
        <w:rPr>
          <w:rFonts w:ascii="Times New Roman" w:eastAsia="宋体" w:hAnsi="Times New Roman" w:cs="Times New Roman"/>
          <w:sz w:val="24"/>
          <w:szCs w:val="24"/>
        </w:rPr>
        <w:t>H=2</w:t>
      </w:r>
      <w:r>
        <w:rPr>
          <w:rFonts w:ascii="Times New Roman" w:eastAsia="宋体" w:hAnsi="Times New Roman" w:cs="宋体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(-57.3)kJ•mol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Times New Roman"/>
          <w:sz w:val="24"/>
          <w:szCs w:val="24"/>
        </w:rPr>
        <w:br/>
      </w:r>
      <w:r>
        <w:rPr>
          <w:rFonts w:ascii="Times New Roman" w:eastAsia="宋体" w:hAnsi="Times New Roman" w:cs="Times New Roman"/>
          <w:sz w:val="24"/>
          <w:szCs w:val="24"/>
        </w:rPr>
        <w:t>B.1 mol</w:t>
      </w:r>
      <w:r>
        <w:rPr>
          <w:rFonts w:ascii="Times New Roman" w:eastAsia="宋体" w:hAnsi="宋体" w:cs="宋体" w:hint="eastAsia"/>
          <w:sz w:val="24"/>
          <w:szCs w:val="24"/>
        </w:rPr>
        <w:t>甲烷燃烧生成气态水和二氧化碳气体所放出的热量就是甲烷的燃烧</w:t>
      </w:r>
    </w:p>
    <w:p w:rsidR="00B937FF" w:rsidRDefault="00B937FF" w:rsidP="00902E28">
      <w:pPr>
        <w:spacing w:after="0" w:line="300" w:lineRule="auto"/>
        <w:ind w:leftChars="150" w:left="31680" w:firstLineChars="100" w:firstLine="31680"/>
        <w:rPr>
          <w:rFonts w:ascii="Times New Roman" w:eastAsia="宋体" w:hAnsi="宋体"/>
          <w:sz w:val="24"/>
          <w:szCs w:val="24"/>
        </w:rPr>
      </w:pPr>
      <w:r>
        <w:rPr>
          <w:rFonts w:ascii="Times New Roman" w:eastAsia="宋体" w:hAnsi="宋体" w:cs="Times New Roman"/>
          <w:sz w:val="24"/>
          <w:szCs w:val="24"/>
        </w:rPr>
        <w:t xml:space="preserve"> </w:t>
      </w:r>
      <w:r>
        <w:rPr>
          <w:rFonts w:ascii="Times New Roman" w:eastAsia="宋体" w:hAnsi="宋体" w:cs="宋体" w:hint="eastAsia"/>
          <w:sz w:val="24"/>
          <w:szCs w:val="24"/>
        </w:rPr>
        <w:t>热</w:t>
      </w:r>
      <w:r>
        <w:rPr>
          <w:rFonts w:ascii="Times New Roman" w:eastAsia="宋体" w:hAnsi="Times New Roman"/>
          <w:sz w:val="24"/>
          <w:szCs w:val="24"/>
        </w:rPr>
        <w:br/>
      </w:r>
      <w:r>
        <w:rPr>
          <w:rFonts w:ascii="Times New Roman" w:eastAsia="宋体" w:hAnsi="Times New Roman" w:cs="Times New Roman"/>
          <w:sz w:val="24"/>
          <w:szCs w:val="24"/>
        </w:rPr>
        <w:t>C.CO(g)</w:t>
      </w:r>
      <w:r>
        <w:rPr>
          <w:rFonts w:ascii="Times New Roman" w:eastAsia="宋体" w:hAnsi="宋体" w:cs="宋体" w:hint="eastAsia"/>
          <w:sz w:val="24"/>
          <w:szCs w:val="24"/>
        </w:rPr>
        <w:t>的燃烧热是</w:t>
      </w:r>
      <w:r>
        <w:rPr>
          <w:rFonts w:ascii="Times New Roman" w:eastAsia="宋体" w:hAnsi="Times New Roman" w:cs="Times New Roman"/>
          <w:sz w:val="24"/>
          <w:szCs w:val="24"/>
        </w:rPr>
        <w:t>283.0 kJ•mol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宋体" w:cs="宋体" w:hint="eastAsia"/>
          <w:sz w:val="24"/>
          <w:szCs w:val="24"/>
        </w:rPr>
        <w:t>，则</w:t>
      </w:r>
      <w:r>
        <w:rPr>
          <w:rFonts w:ascii="Times New Roman" w:eastAsia="宋体" w:hAnsi="Times New Roman" w:cs="Times New Roman"/>
          <w:sz w:val="24"/>
          <w:szCs w:val="24"/>
        </w:rPr>
        <w:t>2CO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(g) =2CO(g)+O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(g)</w:t>
      </w:r>
      <w:r>
        <w:rPr>
          <w:rFonts w:ascii="Times New Roman" w:eastAsia="宋体" w:hAnsi="宋体" w:cs="宋体" w:hint="eastAsia"/>
          <w:sz w:val="24"/>
          <w:szCs w:val="24"/>
        </w:rPr>
        <w:t>反应的</w:t>
      </w:r>
    </w:p>
    <w:p w:rsidR="00B937FF" w:rsidRDefault="00B937FF" w:rsidP="00902E28">
      <w:pPr>
        <w:spacing w:after="0" w:line="300" w:lineRule="auto"/>
        <w:ind w:leftChars="150" w:left="31680" w:firstLineChars="1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>Δ</w:t>
      </w:r>
      <w:r>
        <w:rPr>
          <w:rFonts w:ascii="Times New Roman" w:eastAsia="宋体" w:hAnsi="Times New Roman" w:cs="Times New Roman"/>
          <w:sz w:val="24"/>
          <w:szCs w:val="24"/>
        </w:rPr>
        <w:t xml:space="preserve"> H=+2</w:t>
      </w:r>
      <w:r>
        <w:rPr>
          <w:rFonts w:ascii="Times New Roman" w:eastAsia="宋体" w:hAnsi="Times New Roman" w:cs="宋体" w:hint="eastAsia"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283.0 kJ•mol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D.</w:t>
      </w:r>
      <w:r>
        <w:rPr>
          <w:rFonts w:ascii="Times New Roman" w:eastAsia="宋体" w:hAnsi="宋体" w:cs="宋体" w:hint="eastAsia"/>
          <w:sz w:val="24"/>
          <w:szCs w:val="24"/>
        </w:rPr>
        <w:t>需要加热才能发生的反应一定是吸热反应</w:t>
      </w:r>
    </w:p>
    <w:p w:rsidR="00B937FF" w:rsidRDefault="00B937FF" w:rsidP="00902E28">
      <w:pPr>
        <w:tabs>
          <w:tab w:val="left" w:pos="3402"/>
        </w:tabs>
        <w:spacing w:after="0" w:line="300" w:lineRule="auto"/>
        <w:ind w:leftChars="11" w:left="31680" w:hangingChars="150" w:firstLine="316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宋体" w:cs="宋体" w:hint="eastAsia"/>
          <w:sz w:val="24"/>
          <w:szCs w:val="24"/>
        </w:rPr>
        <w:t>．向恒温恒压容器中充入</w:t>
      </w:r>
      <w:r>
        <w:rPr>
          <w:rFonts w:ascii="Times New Roman" w:eastAsia="宋体" w:hAnsi="Times New Roman" w:cs="Times New Roman"/>
          <w:sz w:val="24"/>
          <w:szCs w:val="24"/>
        </w:rPr>
        <w:t>2 mol NO</w:t>
      </w:r>
      <w:r>
        <w:rPr>
          <w:rFonts w:ascii="Times New Roman" w:eastAsia="宋体" w:hAnsi="宋体" w:cs="宋体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1 mol 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宋体" w:hint="eastAsia"/>
          <w:sz w:val="24"/>
          <w:szCs w:val="24"/>
        </w:rPr>
        <w:t>，发生反应：</w:t>
      </w:r>
      <w:r>
        <w:rPr>
          <w:rFonts w:ascii="Times New Roman" w:eastAsia="宋体" w:hAnsi="Times New Roman" w:cs="Times New Roman"/>
          <w:sz w:val="24"/>
          <w:szCs w:val="24"/>
        </w:rPr>
        <w:t>2NO(g)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(g) </w:t>
      </w:r>
      <w:r w:rsidRPr="00990949">
        <w:rPr>
          <w:rFonts w:ascii="Times New Roman" w:eastAsia="宋体" w:hAnsi="Times New Roman"/>
          <w:noProof/>
          <w:sz w:val="24"/>
          <w:szCs w:val="24"/>
        </w:rPr>
        <w:pict>
          <v:shape id="图片 10" o:spid="_x0000_i1026" type="#_x0000_t75" style="width:24pt;height:9pt;visibility:visible">
            <v:imagedata r:id="rId6" o:title="" chromakey="white" gain="2147483647f" blacklevel="-.5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>2NO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(g)</w:t>
      </w:r>
      <w:r>
        <w:rPr>
          <w:rFonts w:ascii="Times New Roman" w:eastAsia="宋体" w:hAnsi="宋体" w:cs="宋体" w:hint="eastAsia"/>
          <w:sz w:val="24"/>
          <w:szCs w:val="24"/>
        </w:rPr>
        <w:t>。下列情况不能说明反应已达到平衡状态的是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宋体" w:cs="宋体" w:hint="eastAsia"/>
          <w:sz w:val="24"/>
          <w:szCs w:val="24"/>
        </w:rPr>
        <w:t xml:space="preserve">　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B937FF" w:rsidRDefault="00B937FF" w:rsidP="00902E28">
      <w:pPr>
        <w:tabs>
          <w:tab w:val="left" w:pos="3402"/>
        </w:tabs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宋体" w:cs="宋体" w:hint="eastAsia"/>
          <w:sz w:val="24"/>
          <w:szCs w:val="24"/>
        </w:rPr>
        <w:t>．容器体积不再改变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B</w:t>
      </w:r>
      <w:r>
        <w:rPr>
          <w:rFonts w:ascii="Times New Roman" w:eastAsia="宋体" w:hAnsi="宋体" w:cs="宋体" w:hint="eastAsia"/>
          <w:sz w:val="24"/>
          <w:szCs w:val="24"/>
        </w:rPr>
        <w:t>．混合气体的颜色不再改变</w:t>
      </w:r>
    </w:p>
    <w:p w:rsidR="00B937FF" w:rsidRDefault="00B937FF" w:rsidP="00902E28">
      <w:pPr>
        <w:tabs>
          <w:tab w:val="left" w:pos="3402"/>
        </w:tabs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宋体" w:cs="宋体" w:hint="eastAsia"/>
          <w:sz w:val="24"/>
          <w:szCs w:val="24"/>
        </w:rPr>
        <w:t>．混合气体的密度不再改变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D</w:t>
      </w:r>
      <w:r>
        <w:rPr>
          <w:rFonts w:ascii="Times New Roman" w:eastAsia="宋体" w:hAnsi="宋体" w:cs="宋体" w:hint="eastAsia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宋体" w:cs="宋体" w:hint="eastAsia"/>
          <w:sz w:val="24"/>
          <w:szCs w:val="24"/>
        </w:rPr>
        <w:t>与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宋体" w:hint="eastAsia"/>
          <w:sz w:val="24"/>
          <w:szCs w:val="24"/>
        </w:rPr>
        <w:t>的物质的量的比值不再改变</w:t>
      </w:r>
    </w:p>
    <w:p w:rsidR="00B937FF" w:rsidRDefault="00B937FF" w:rsidP="00902E28">
      <w:pPr>
        <w:pStyle w:val="PlainText"/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00" w:lineRule="auto"/>
        <w:ind w:left="31680" w:hangingChars="100" w:firstLine="3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宋体" w:hint="eastAsia"/>
          <w:color w:val="000000"/>
          <w:sz w:val="24"/>
          <w:szCs w:val="24"/>
        </w:rPr>
        <w:t>在</w:t>
      </w:r>
      <w:r>
        <w:rPr>
          <w:rFonts w:ascii="Times New Roman" w:hAnsi="Times New Roman" w:cs="Times New Roman"/>
          <w:color w:val="000000"/>
          <w:sz w:val="24"/>
          <w:szCs w:val="24"/>
        </w:rPr>
        <w:t>2A</w:t>
      </w:r>
      <w:r>
        <w:rPr>
          <w:rFonts w:ascii="Times New Roman" w:hAnsi="Times New Roman" w:cs="Times New Roman"/>
          <w:sz w:val="24"/>
          <w:szCs w:val="24"/>
        </w:rPr>
        <w:t>(g)</w:t>
      </w:r>
      <w:r>
        <w:rPr>
          <w:rFonts w:ascii="Times New Roman" w:hAnsi="宋体" w:hint="eastAsia"/>
          <w:color w:val="000000"/>
          <w:sz w:val="24"/>
          <w:szCs w:val="24"/>
        </w:rPr>
        <w:t>＋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(g)</w:t>
      </w:r>
      <w:r w:rsidRPr="00990949">
        <w:rPr>
          <w:rFonts w:ascii="Times New Roman" w:hAnsi="Times New Roman" w:cs="Times New Roman"/>
          <w:noProof/>
          <w:sz w:val="24"/>
          <w:szCs w:val="24"/>
        </w:rPr>
        <w:pict>
          <v:shape id="图片 9" o:spid="_x0000_i1027" type="#_x0000_t75" alt="高考资源网(ks5u.com),中国最大的高考网站,您身边的高考专家。" style="width:26.25pt;height:6.75pt;visibility:visible">
            <v:imagedata r:id="rId7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3C</w:t>
      </w:r>
      <w:r>
        <w:rPr>
          <w:rFonts w:ascii="Times New Roman" w:hAnsi="Times New Roman" w:cs="Times New Roman"/>
          <w:sz w:val="24"/>
          <w:szCs w:val="24"/>
        </w:rPr>
        <w:t>(g)</w:t>
      </w:r>
      <w:r>
        <w:rPr>
          <w:rFonts w:ascii="Times New Roman" w:hAnsi="宋体" w:hint="eastAsia"/>
          <w:color w:val="000000"/>
          <w:sz w:val="24"/>
          <w:szCs w:val="24"/>
        </w:rPr>
        <w:t>＋</w:t>
      </w:r>
      <w:r>
        <w:rPr>
          <w:rFonts w:ascii="Times New Roman" w:hAnsi="Times New Roman" w:cs="Times New Roman"/>
          <w:color w:val="000000"/>
          <w:sz w:val="24"/>
          <w:szCs w:val="24"/>
        </w:rPr>
        <w:t>4D</w:t>
      </w:r>
      <w:r>
        <w:rPr>
          <w:rFonts w:ascii="Times New Roman" w:hAnsi="Times New Roman" w:cs="Times New Roman"/>
          <w:sz w:val="24"/>
          <w:szCs w:val="24"/>
        </w:rPr>
        <w:t>(g)</w:t>
      </w:r>
      <w:r>
        <w:rPr>
          <w:rFonts w:ascii="Times New Roman" w:hAnsi="宋体" w:hint="eastAsia"/>
          <w:color w:val="000000"/>
          <w:sz w:val="24"/>
          <w:szCs w:val="24"/>
        </w:rPr>
        <w:t>反应中，表示该反应速率最快的是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宋体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hAnsi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 </w:t>
      </w:r>
      <w:r>
        <w:rPr>
          <w:rFonts w:ascii="Times New Roman" w:hAnsi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Times New Roman" w:hAnsi="宋体" w:cs="Times New Roman"/>
          <w:color w:val="000000"/>
          <w:kern w:val="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37FF" w:rsidRDefault="00B937FF" w:rsidP="00902E28">
      <w:pPr>
        <w:pStyle w:val="PlainText"/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00" w:lineRule="auto"/>
        <w:ind w:firstLineChars="150" w:firstLine="3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v</w:t>
      </w:r>
      <w:r>
        <w:rPr>
          <w:rFonts w:ascii="Times New Roman" w:hAnsi="宋体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宋体" w:cs="Times New Roman"/>
          <w:color w:val="000000"/>
          <w:sz w:val="24"/>
          <w:szCs w:val="24"/>
        </w:rPr>
        <w:t>)</w:t>
      </w:r>
      <w:r>
        <w:rPr>
          <w:rFonts w:ascii="Times New Roman" w:hAnsi="宋体" w:hint="eastAsia"/>
          <w:color w:val="000000"/>
          <w:sz w:val="24"/>
          <w:szCs w:val="24"/>
        </w:rPr>
        <w:t>＝</w:t>
      </w:r>
      <w:r>
        <w:rPr>
          <w:rFonts w:ascii="Times New Roman" w:hAnsi="Times New Roman" w:cs="Times New Roman"/>
          <w:color w:val="000000"/>
          <w:sz w:val="24"/>
          <w:szCs w:val="24"/>
        </w:rPr>
        <w:t>0.5 mol·</w:t>
      </w:r>
      <w:r>
        <w:rPr>
          <w:rFonts w:ascii="Times New Roman" w:hAnsi="宋体" w:hint="eastAsia"/>
          <w:color w:val="000000"/>
          <w:sz w:val="24"/>
          <w:szCs w:val="24"/>
        </w:rPr>
        <w:t>Ｌ</w:t>
      </w:r>
      <w:r>
        <w:rPr>
          <w:rFonts w:ascii="Times New Roman" w:hAnsi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·</w:t>
      </w:r>
      <w:r>
        <w:rPr>
          <w:rFonts w:ascii="Times New Roman" w:hAnsi="宋体" w:hint="eastAsia"/>
          <w:color w:val="000000"/>
          <w:sz w:val="24"/>
          <w:szCs w:val="24"/>
        </w:rPr>
        <w:t>ｓ</w:t>
      </w:r>
      <w:r>
        <w:rPr>
          <w:rFonts w:ascii="Times New Roman" w:hAnsi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B.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v</w:t>
      </w:r>
      <w:r>
        <w:rPr>
          <w:rFonts w:ascii="Times New Roman" w:hAnsi="宋体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宋体" w:cs="Times New Roman"/>
          <w:color w:val="000000"/>
          <w:sz w:val="24"/>
          <w:szCs w:val="24"/>
        </w:rPr>
        <w:t>)</w:t>
      </w:r>
      <w:r>
        <w:rPr>
          <w:rFonts w:ascii="Times New Roman" w:hAnsi="宋体" w:hint="eastAsia"/>
          <w:color w:val="000000"/>
          <w:sz w:val="24"/>
          <w:szCs w:val="24"/>
        </w:rPr>
        <w:t>＝</w:t>
      </w:r>
      <w:r>
        <w:rPr>
          <w:rFonts w:ascii="Times New Roman" w:hAnsi="Times New Roman" w:cs="Times New Roman"/>
          <w:color w:val="000000"/>
          <w:sz w:val="24"/>
          <w:szCs w:val="24"/>
        </w:rPr>
        <w:t>0.3 mol·</w:t>
      </w:r>
      <w:r>
        <w:rPr>
          <w:rFonts w:ascii="Times New Roman" w:hAnsi="宋体" w:hint="eastAsia"/>
          <w:color w:val="000000"/>
          <w:sz w:val="24"/>
          <w:szCs w:val="24"/>
        </w:rPr>
        <w:t>Ｌ</w:t>
      </w:r>
      <w:r>
        <w:rPr>
          <w:rFonts w:ascii="Times New Roman" w:hAnsi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·</w:t>
      </w:r>
      <w:r>
        <w:rPr>
          <w:rFonts w:ascii="Times New Roman" w:hAnsi="宋体" w:hint="eastAsia"/>
          <w:color w:val="000000"/>
          <w:sz w:val="24"/>
          <w:szCs w:val="24"/>
        </w:rPr>
        <w:t>ｓ</w:t>
      </w:r>
      <w:r>
        <w:rPr>
          <w:rFonts w:ascii="Times New Roman" w:hAnsi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C.</w:t>
      </w:r>
      <w:r>
        <w:rPr>
          <w:rFonts w:ascii="Times New Roman" w:eastAsia="宋体" w:hAnsi="Times New Roman" w:cs="Times New Roman"/>
          <w:i/>
          <w:iCs/>
          <w:color w:val="000000"/>
          <w:sz w:val="24"/>
          <w:szCs w:val="24"/>
        </w:rPr>
        <w:t>v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)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＝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0.8 mol·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Ｌ</w:t>
      </w:r>
      <w:r>
        <w:rPr>
          <w:rFonts w:ascii="Times New Roman" w:eastAsia="宋体" w:hAnsi="宋体" w:cs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·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ｓ</w:t>
      </w:r>
      <w:r>
        <w:rPr>
          <w:rFonts w:ascii="Times New Roman" w:eastAsia="宋体" w:hAnsi="宋体" w:cs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D.</w:t>
      </w:r>
      <w:r>
        <w:rPr>
          <w:rFonts w:ascii="Times New Roman" w:eastAsia="宋体" w:hAnsi="Times New Roman" w:cs="Times New Roman"/>
          <w:i/>
          <w:iCs/>
          <w:color w:val="000000"/>
          <w:sz w:val="24"/>
          <w:szCs w:val="24"/>
        </w:rPr>
        <w:t>v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)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＝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1 mol·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Ｌ</w:t>
      </w:r>
      <w:r>
        <w:rPr>
          <w:rFonts w:ascii="Times New Roman" w:eastAsia="宋体" w:hAnsi="宋体" w:cs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·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ｓ</w:t>
      </w:r>
      <w:r>
        <w:rPr>
          <w:rFonts w:ascii="Times New Roman" w:eastAsia="宋体" w:hAnsi="宋体" w:cs="宋体" w:hint="eastAsia"/>
          <w:color w:val="000000"/>
          <w:sz w:val="24"/>
          <w:szCs w:val="24"/>
          <w:vertAlign w:val="superscript"/>
        </w:rPr>
        <w:t>－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sz w:val="24"/>
          <w:szCs w:val="24"/>
          <w:lang w:val="pt-BR"/>
        </w:rPr>
      </w:pPr>
      <w:r>
        <w:rPr>
          <w:rFonts w:ascii="Times New Roman" w:eastAsia="宋体" w:hAnsi="Times New Roman" w:cs="Times New Roman"/>
          <w:sz w:val="24"/>
          <w:szCs w:val="24"/>
          <w:lang w:val="pt-BR"/>
        </w:rPr>
        <w:t>7</w:t>
      </w:r>
      <w:r>
        <w:rPr>
          <w:rFonts w:ascii="Times New Roman" w:eastAsia="宋体" w:hAnsi="宋体" w:cs="宋体" w:hint="eastAsia"/>
          <w:sz w:val="24"/>
          <w:szCs w:val="24"/>
          <w:lang w:val="pt-BR"/>
        </w:rPr>
        <w:t>．下列关于铜电极的叙述正确的是</w:t>
      </w:r>
      <w:r>
        <w:rPr>
          <w:rFonts w:ascii="Times New Roman" w:eastAsia="宋体" w:hAnsi="Times New Roman" w:cs="Times New Roman"/>
          <w:sz w:val="24"/>
          <w:szCs w:val="24"/>
          <w:lang w:val="pt-BR"/>
        </w:rPr>
        <w:t xml:space="preserve">        </w:t>
      </w:r>
      <w:r>
        <w:rPr>
          <w:rFonts w:ascii="Times New Roman" w:eastAsia="宋体" w:hAnsi="宋体" w:cs="Times New Roman"/>
          <w:sz w:val="24"/>
          <w:szCs w:val="24"/>
          <w:lang w:val="pt-BR"/>
        </w:rPr>
        <w:t>(</w:t>
      </w:r>
      <w:r>
        <w:rPr>
          <w:rFonts w:ascii="Times New Roman" w:eastAsia="宋体" w:hAnsi="Times New Roman" w:cs="Times New Roman"/>
          <w:sz w:val="24"/>
          <w:szCs w:val="24"/>
          <w:lang w:val="pt-BR"/>
        </w:rPr>
        <w:t xml:space="preserve">      </w:t>
      </w:r>
      <w:r>
        <w:rPr>
          <w:rFonts w:ascii="Times New Roman" w:eastAsia="宋体" w:hAnsi="宋体" w:cs="Times New Roman"/>
          <w:sz w:val="24"/>
          <w:szCs w:val="24"/>
          <w:lang w:val="pt-BR"/>
        </w:rPr>
        <w:t>)</w:t>
      </w:r>
    </w:p>
    <w:p w:rsidR="00B937FF" w:rsidRDefault="00B937FF" w:rsidP="00902E28">
      <w:pPr>
        <w:tabs>
          <w:tab w:val="right" w:pos="8245"/>
        </w:tabs>
        <w:spacing w:after="0" w:line="300" w:lineRule="auto"/>
        <w:ind w:firstLineChars="150" w:firstLine="316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宋体" w:cs="宋体" w:hint="eastAsia"/>
          <w:sz w:val="24"/>
          <w:szCs w:val="24"/>
        </w:rPr>
        <w:t>．铜锌原电池中铜电极上发生氧化反应</w:t>
      </w:r>
      <w:r>
        <w:rPr>
          <w:rFonts w:ascii="Times New Roman" w:eastAsia="宋体" w:hAnsi="Times New Roman" w:cs="Times New Roman"/>
          <w:sz w:val="24"/>
          <w:szCs w:val="24"/>
        </w:rPr>
        <w:t xml:space="preserve">  </w:t>
      </w:r>
    </w:p>
    <w:p w:rsidR="00B937FF" w:rsidRDefault="00B937FF" w:rsidP="00902E28">
      <w:pPr>
        <w:tabs>
          <w:tab w:val="right" w:pos="8245"/>
        </w:tabs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宋体" w:cs="宋体" w:hint="eastAsia"/>
          <w:sz w:val="24"/>
          <w:szCs w:val="24"/>
        </w:rPr>
        <w:t>．电解饱和食盐水制烧碱时，用铜作阳极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宋体" w:cs="宋体" w:hint="eastAsia"/>
          <w:sz w:val="24"/>
          <w:szCs w:val="24"/>
        </w:rPr>
        <w:t>．电解法精炼铜时，粗铜连接电源的正极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宋体" w:cs="宋体" w:hint="eastAsia"/>
          <w:sz w:val="24"/>
          <w:szCs w:val="24"/>
        </w:rPr>
        <w:t>．电镀铜和精炼铜时，均用纯铜作阴极</w:t>
      </w:r>
    </w:p>
    <w:p w:rsidR="00B937FF" w:rsidRDefault="00B937FF">
      <w:pPr>
        <w:tabs>
          <w:tab w:val="right" w:pos="8245"/>
        </w:tabs>
        <w:spacing w:after="0" w:line="30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宋体" w:cs="宋体" w:hint="eastAsia"/>
          <w:sz w:val="24"/>
          <w:szCs w:val="24"/>
        </w:rPr>
        <w:t>．已知：</w:t>
      </w:r>
      <w:r>
        <w:rPr>
          <w:rFonts w:ascii="Times New Roman" w:eastAsia="宋体" w:hAnsi="Times New Roman" w:cs="Times New Roman"/>
          <w:sz w:val="24"/>
          <w:szCs w:val="24"/>
        </w:rPr>
        <w:t>Fe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 (s)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sz w:val="24"/>
          <w:szCs w:val="24"/>
        </w:rPr>
        <w:instrText xml:space="preserve"> EQ \f(3,2)</w:instrText>
      </w:r>
      <w:r>
        <w:rPr>
          <w:rFonts w:ascii="Times New Roman" w:eastAsia="宋体" w:hAnsi="Times New Roman" w:cs="Times New Roman"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</w:rPr>
        <w:t xml:space="preserve">C(s)= </w:t>
      </w:r>
      <w:r>
        <w:rPr>
          <w:rFonts w:ascii="Times New Roman" w:eastAsia="宋体" w:hAnsi="Times New Roman" w:cs="Times New Roman"/>
          <w:sz w:val="24"/>
          <w:szCs w:val="24"/>
        </w:rPr>
        <w:fldChar w:fldCharType="begin"/>
      </w:r>
      <w:r>
        <w:rPr>
          <w:rFonts w:ascii="Times New Roman" w:eastAsia="宋体" w:hAnsi="Times New Roman" w:cs="Times New Roman"/>
          <w:sz w:val="24"/>
          <w:szCs w:val="24"/>
        </w:rPr>
        <w:instrText xml:space="preserve"> EQ \f(3,2)</w:instrText>
      </w:r>
      <w:r>
        <w:rPr>
          <w:rFonts w:ascii="Times New Roman" w:eastAsia="宋体" w:hAnsi="Times New Roman" w:cs="Times New Roman"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(g)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 xml:space="preserve">2Fe(s)    </w:t>
      </w:r>
      <w:r>
        <w:rPr>
          <w:rFonts w:ascii="Times New Roman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H=+234.1kJ·mol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</w:p>
    <w:p w:rsidR="00B937FF" w:rsidRDefault="00B937FF" w:rsidP="00902E28">
      <w:pPr>
        <w:tabs>
          <w:tab w:val="right" w:pos="8245"/>
        </w:tabs>
        <w:spacing w:after="0" w:line="300" w:lineRule="auto"/>
        <w:ind w:leftChars="133" w:left="31680" w:firstLineChars="300" w:firstLine="31680"/>
        <w:rPr>
          <w:rFonts w:ascii="Times New Roman" w:eastAsia="宋体" w:hAnsi="Times New Roman" w:cs="Times New Roman"/>
          <w:sz w:val="24"/>
          <w:szCs w:val="24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C(s)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＋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(g)=CO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(g)    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△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H=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393.6kJ·mol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>1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,  </w:t>
      </w:r>
    </w:p>
    <w:p w:rsidR="00B937FF" w:rsidRDefault="00B937FF" w:rsidP="00902E28">
      <w:pPr>
        <w:tabs>
          <w:tab w:val="left" w:pos="350"/>
          <w:tab w:val="left" w:pos="2250"/>
          <w:tab w:val="left" w:pos="4150"/>
          <w:tab w:val="left" w:pos="6050"/>
        </w:tabs>
        <w:spacing w:after="0" w:line="300" w:lineRule="auto"/>
        <w:ind w:firstLineChars="150" w:firstLine="31680"/>
        <w:rPr>
          <w:rFonts w:ascii="Times New Roman" w:eastAsia="宋体" w:hAnsi="Times New Roman" w:cs="Times New Roman"/>
          <w:sz w:val="24"/>
          <w:szCs w:val="24"/>
          <w:lang w:val="pl-PL"/>
        </w:rPr>
      </w:pPr>
      <w:r>
        <w:rPr>
          <w:rFonts w:ascii="Times New Roman" w:eastAsia="宋体" w:hAnsi="宋体" w:cs="宋体" w:hint="eastAsia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2Fe(s)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＋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fldChar w:fldCharType="begin"/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instrText xml:space="preserve"> EQ \f(3,2)</w:instrTex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(g)=Fe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3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(s)</w:t>
      </w:r>
      <w:r>
        <w:rPr>
          <w:rFonts w:ascii="Times New Roman" w:eastAsia="宋体" w:hAnsi="宋体" w:cs="宋体" w:hint="eastAsia"/>
          <w:sz w:val="24"/>
          <w:szCs w:val="24"/>
        </w:rPr>
        <w:t>的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△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H</w:t>
      </w:r>
      <w:r>
        <w:rPr>
          <w:rFonts w:ascii="Times New Roman" w:eastAsia="宋体" w:hAnsi="宋体" w:cs="宋体" w:hint="eastAsia"/>
          <w:sz w:val="24"/>
          <w:szCs w:val="24"/>
        </w:rPr>
        <w:t>是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(       )</w:t>
      </w:r>
    </w:p>
    <w:p w:rsidR="00B937FF" w:rsidRDefault="00B937FF" w:rsidP="00902E28">
      <w:pPr>
        <w:tabs>
          <w:tab w:val="left" w:pos="350"/>
          <w:tab w:val="left" w:pos="4150"/>
          <w:tab w:val="left" w:pos="6050"/>
        </w:tabs>
        <w:spacing w:after="0" w:line="300" w:lineRule="auto"/>
        <w:ind w:firstLineChars="150" w:firstLine="31680"/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A.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824.4kJ·mol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 xml:space="preserve"> 1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              </w:t>
      </w:r>
      <w:r w:rsidRPr="002A0669"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         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B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．－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627.6kJ·mol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>1</w:t>
      </w:r>
    </w:p>
    <w:p w:rsidR="00B937FF" w:rsidRDefault="00B937FF" w:rsidP="00902E28">
      <w:pPr>
        <w:tabs>
          <w:tab w:val="left" w:pos="350"/>
          <w:tab w:val="left" w:pos="4150"/>
          <w:tab w:val="left" w:pos="6050"/>
        </w:tabs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C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．－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744.7kJ·mol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 xml:space="preserve">1                      </w:t>
      </w:r>
      <w:r w:rsidRPr="002A0669"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 xml:space="preserve">                  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lang w:val="pl-PL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D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．－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169.4kJ·mol</w:t>
      </w:r>
      <w:r>
        <w:rPr>
          <w:rFonts w:ascii="Times New Roman" w:eastAsia="宋体" w:hAnsi="宋体" w:cs="宋体" w:hint="eastAsia"/>
          <w:sz w:val="24"/>
          <w:szCs w:val="24"/>
          <w:vertAlign w:val="superscript"/>
          <w:em w:val="dot"/>
          <w:lang w:val="pl-PL"/>
        </w:rPr>
        <w:t>－</w:t>
      </w:r>
      <w:r>
        <w:rPr>
          <w:rFonts w:ascii="Times New Roman" w:eastAsia="宋体" w:hAnsi="Times New Roman" w:cs="Times New Roman"/>
          <w:sz w:val="24"/>
          <w:szCs w:val="24"/>
          <w:vertAlign w:val="superscript"/>
          <w:em w:val="dot"/>
          <w:lang w:val="pl-PL"/>
        </w:rPr>
        <w:t>1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sz w:val="24"/>
          <w:szCs w:val="24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9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</w:t>
      </w:r>
      <w:r>
        <w:rPr>
          <w:rFonts w:ascii="Times New Roman" w:eastAsia="宋体" w:hAnsi="宋体" w:cs="宋体" w:hint="eastAsia"/>
          <w:sz w:val="24"/>
          <w:szCs w:val="24"/>
        </w:rPr>
        <w:t>下列说法中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，</w:t>
      </w:r>
      <w:r>
        <w:rPr>
          <w:rFonts w:ascii="Times New Roman" w:eastAsia="宋体" w:hAnsi="宋体" w:cs="宋体" w:hint="eastAsia"/>
          <w:sz w:val="24"/>
          <w:szCs w:val="24"/>
        </w:rPr>
        <w:t>正确的是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        </w:t>
      </w:r>
      <w:r>
        <w:rPr>
          <w:rFonts w:ascii="Times New Roman" w:eastAsia="宋体" w:hAnsi="宋体" w:cs="Times New Roman"/>
          <w:sz w:val="24"/>
          <w:szCs w:val="24"/>
          <w:lang w:val="pl-PL"/>
        </w:rPr>
        <w:t>(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 xml:space="preserve">      </w:t>
      </w:r>
      <w:r>
        <w:rPr>
          <w:rFonts w:ascii="Times New Roman" w:eastAsia="宋体" w:hAnsi="宋体" w:cs="Times New Roman"/>
          <w:sz w:val="24"/>
          <w:szCs w:val="24"/>
          <w:lang w:val="pl-PL"/>
        </w:rPr>
        <w:t>)</w:t>
      </w:r>
    </w:p>
    <w:p w:rsidR="00B937FF" w:rsidRDefault="00B937FF" w:rsidP="00902E28">
      <w:pPr>
        <w:spacing w:after="0" w:line="300" w:lineRule="auto"/>
        <w:ind w:leftChars="150" w:left="31680" w:hangingChars="150" w:firstLine="31680"/>
        <w:rPr>
          <w:rFonts w:ascii="Times New Roman" w:eastAsia="宋体" w:hAnsi="Times New Roman"/>
          <w:sz w:val="24"/>
          <w:szCs w:val="24"/>
          <w:lang w:val="pl-PL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A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</w:t>
      </w:r>
      <w:r>
        <w:rPr>
          <w:rFonts w:ascii="Times New Roman" w:eastAsia="宋体" w:hAnsi="宋体" w:cs="宋体" w:hint="eastAsia"/>
          <w:sz w:val="24"/>
          <w:szCs w:val="24"/>
        </w:rPr>
        <w:t>同温同压下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，</w:t>
      </w:r>
      <w:r>
        <w:rPr>
          <w:rFonts w:ascii="Times New Roman" w:eastAsia="宋体" w:hAnsi="宋体" w:cs="宋体" w:hint="eastAsia"/>
          <w:sz w:val="24"/>
          <w:szCs w:val="24"/>
        </w:rPr>
        <w:t>反应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(g)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＋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Cl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(g)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＝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2HCl(g)</w:t>
      </w:r>
      <w:r>
        <w:rPr>
          <w:rFonts w:ascii="Times New Roman" w:eastAsia="宋体" w:hAnsi="宋体" w:cs="宋体" w:hint="eastAsia"/>
          <w:sz w:val="24"/>
          <w:szCs w:val="24"/>
        </w:rPr>
        <w:t>在光照和点燃条件下的</w:t>
      </w:r>
      <w:r>
        <w:rPr>
          <w:rFonts w:ascii="Times New Roman" w:eastAsia="宋体" w:hAnsi="Times New Roman" w:cs="Times New Roman"/>
          <w:sz w:val="24"/>
          <w:szCs w:val="24"/>
        </w:rPr>
        <w:t>Δ</w:t>
      </w:r>
      <w:r>
        <w:rPr>
          <w:rFonts w:ascii="Times New Roman" w:eastAsia="宋体" w:hAnsi="Times New Roman" w:cs="Times New Roman"/>
          <w:i/>
          <w:iCs/>
          <w:sz w:val="24"/>
          <w:szCs w:val="24"/>
          <w:lang w:val="pl-PL"/>
        </w:rPr>
        <w:t>H</w:t>
      </w:r>
      <w:r>
        <w:rPr>
          <w:rFonts w:ascii="Times New Roman" w:eastAsia="宋体" w:hAnsi="宋体" w:cs="宋体" w:hint="eastAsia"/>
          <w:sz w:val="24"/>
          <w:szCs w:val="24"/>
        </w:rPr>
        <w:t>不同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lang w:val="pl-PL"/>
        </w:rPr>
        <w:t>B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．</w:t>
      </w:r>
      <w:r>
        <w:rPr>
          <w:rFonts w:ascii="Times New Roman" w:eastAsia="宋体" w:hAnsi="宋体" w:cs="宋体" w:hint="eastAsia"/>
          <w:sz w:val="24"/>
          <w:szCs w:val="24"/>
        </w:rPr>
        <w:t>用铜作电极电解稀硫酸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，</w:t>
      </w:r>
      <w:r>
        <w:rPr>
          <w:rFonts w:ascii="Times New Roman" w:eastAsia="宋体" w:hAnsi="宋体" w:cs="宋体" w:hint="eastAsia"/>
          <w:sz w:val="24"/>
          <w:szCs w:val="24"/>
        </w:rPr>
        <w:t>反应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Cu</w:t>
      </w:r>
      <w:r>
        <w:rPr>
          <w:rFonts w:ascii="Times New Roman" w:eastAsia="宋体" w:hAnsi="宋体" w:cs="宋体" w:hint="eastAsia"/>
          <w:sz w:val="24"/>
          <w:szCs w:val="24"/>
          <w:lang w:val="pl-PL"/>
        </w:rPr>
        <w:t>＋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>2</w:t>
      </w:r>
      <w:r>
        <w:rPr>
          <w:rFonts w:ascii="Times New Roman" w:eastAsia="宋体" w:hAnsi="Times New Roman" w:cs="Times New Roman"/>
          <w:sz w:val="24"/>
          <w:szCs w:val="24"/>
          <w:lang w:val="pl-PL"/>
        </w:rPr>
        <w:t>SO</w: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 xml:space="preserve">4   </w:t>
      </w:r>
      <w:r w:rsidRPr="00990949">
        <w:rPr>
          <w:rFonts w:ascii="Times New Roman" w:eastAsia="宋体" w:hAnsi="Times New Roman"/>
          <w:noProof/>
          <w:sz w:val="24"/>
          <w:szCs w:val="24"/>
          <w:vertAlign w:val="subscript"/>
        </w:rPr>
        <w:pict>
          <v:shape id="图片 8" o:spid="_x0000_i1028" type="#_x0000_t75" style="width:25.5pt;height:18pt;visibility:visible">
            <v:imagedata r:id="rId8" o:title=""/>
          </v:shape>
        </w:pict>
      </w:r>
      <w:r>
        <w:rPr>
          <w:rFonts w:ascii="Times New Roman" w:eastAsia="宋体" w:hAnsi="Times New Roman" w:cs="Times New Roman"/>
          <w:sz w:val="24"/>
          <w:szCs w:val="24"/>
          <w:vertAlign w:val="subscript"/>
          <w:lang w:val="pl-PL"/>
        </w:rPr>
        <w:t xml:space="preserve">  </w:t>
      </w:r>
      <w:r>
        <w:rPr>
          <w:rFonts w:ascii="Times New Roman" w:eastAsia="宋体" w:hAnsi="Times New Roman" w:cs="Times New Roman"/>
          <w:sz w:val="24"/>
          <w:szCs w:val="24"/>
        </w:rPr>
        <w:t>CuSO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↑</w:t>
      </w:r>
      <w:r>
        <w:rPr>
          <w:rFonts w:ascii="Times New Roman" w:eastAsia="宋体" w:hAnsi="宋体" w:cs="宋体" w:hint="eastAsia"/>
          <w:sz w:val="24"/>
          <w:szCs w:val="24"/>
        </w:rPr>
        <w:t>可以发生</w:t>
      </w:r>
    </w:p>
    <w:p w:rsidR="00B937FF" w:rsidRDefault="00B937FF" w:rsidP="00902E28">
      <w:pPr>
        <w:pStyle w:val="PlainText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宋体" w:hint="eastAsia"/>
          <w:sz w:val="24"/>
          <w:szCs w:val="24"/>
        </w:rPr>
        <w:t>．铅蓄电池放电时的负极和充电时的阳极均发生还原反应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宋体" w:cs="宋体" w:hint="eastAsia"/>
          <w:sz w:val="24"/>
          <w:szCs w:val="24"/>
        </w:rPr>
        <w:t>．使用催化剂，可加快反应速率，改变反应限度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宋体" w:cs="宋体" w:hint="eastAsia"/>
          <w:sz w:val="24"/>
          <w:szCs w:val="24"/>
        </w:rPr>
        <w:t>．下列有关平衡常数的说法中，正确的是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宋体" w:cs="Times New Roman"/>
          <w:sz w:val="24"/>
          <w:szCs w:val="24"/>
        </w:rPr>
        <w:t>)</w:t>
      </w:r>
    </w:p>
    <w:p w:rsidR="00B937FF" w:rsidRDefault="00B937FF" w:rsidP="00902E28">
      <w:pPr>
        <w:spacing w:after="0" w:line="300" w:lineRule="auto"/>
        <w:ind w:firstLineChars="200" w:firstLine="31680"/>
        <w:rPr>
          <w:rFonts w:ascii="Times New Roman" w:eastAsia="宋体" w:hAnsi="Times New Roman"/>
          <w:sz w:val="24"/>
          <w:szCs w:val="24"/>
          <w:vertAlign w:val="subscript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宋体" w:cs="宋体" w:hint="eastAsia"/>
          <w:sz w:val="24"/>
          <w:szCs w:val="24"/>
        </w:rPr>
        <w:t>．改变条件，反应物的转化率增大，平衡常数也一定增大</w:t>
      </w:r>
    </w:p>
    <w:p w:rsidR="00B937FF" w:rsidRDefault="00B937FF" w:rsidP="00902E28">
      <w:pPr>
        <w:spacing w:after="0" w:line="300" w:lineRule="auto"/>
        <w:ind w:firstLineChars="2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宋体" w:cs="宋体" w:hint="eastAsia"/>
          <w:sz w:val="24"/>
          <w:szCs w:val="24"/>
        </w:rPr>
        <w:t>．反应</w:t>
      </w:r>
      <w:r>
        <w:rPr>
          <w:rFonts w:ascii="Times New Roman" w:eastAsia="宋体" w:hAnsi="Times New Roman" w:cs="Times New Roman"/>
          <w:sz w:val="24"/>
          <w:szCs w:val="24"/>
        </w:rPr>
        <w:t>2NO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(g)</w:t>
      </w:r>
      <w:r w:rsidRPr="00990949">
        <w:rPr>
          <w:rFonts w:ascii="Times New Roman" w:eastAsia="宋体" w:hAnsi="Times New Roman"/>
          <w:noProof/>
          <w:sz w:val="24"/>
          <w:szCs w:val="24"/>
        </w:rPr>
        <w:pict>
          <v:shape id="图片 7" o:spid="_x0000_i1029" type="#_x0000_t75" alt="高考资源网(ks5u.com),中国最大的高考网站,您身边的高考专家。" style="width:23.25pt;height:7.5pt;visibility:visible">
            <v:imagedata r:id="rId9" o:title="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(g) </w:t>
      </w:r>
      <w:r>
        <w:rPr>
          <w:rFonts w:ascii="Times New Roman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H </w:t>
      </w:r>
      <w:r>
        <w:rPr>
          <w:rFonts w:ascii="Times New Roman" w:eastAsia="宋体" w:hAnsi="宋体" w:cs="宋体" w:hint="eastAsia"/>
          <w:sz w:val="24"/>
          <w:szCs w:val="24"/>
        </w:rPr>
        <w:t>＜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宋体" w:cs="宋体" w:hint="eastAsia"/>
          <w:sz w:val="24"/>
          <w:szCs w:val="24"/>
        </w:rPr>
        <w:t>，升高温度该反应平衡常数增大</w:t>
      </w:r>
    </w:p>
    <w:p w:rsidR="00B937FF" w:rsidRDefault="00B937FF" w:rsidP="000A58BA">
      <w:pPr>
        <w:spacing w:after="0" w:line="300" w:lineRule="auto"/>
        <w:ind w:firstLineChars="2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宋体" w:cs="宋体" w:hint="eastAsia"/>
          <w:sz w:val="24"/>
          <w:szCs w:val="24"/>
        </w:rPr>
        <w:t>．对于给定可逆反应，温度一定时，其正、逆反应的平衡常数相等</w:t>
      </w:r>
    </w:p>
    <w:p w:rsidR="00B937FF" w:rsidRDefault="00B937FF" w:rsidP="00902E28">
      <w:pPr>
        <w:ind w:firstLineChars="200" w:firstLine="31680"/>
      </w:pP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宋体" w:cs="宋体" w:hint="eastAsia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noProof/>
        </w:rPr>
        <w:pict>
          <v:group id="组合 4" o:spid="_x0000_s1027" alt="高考资源网(ks5u.com),中国最大的高考网站,您身边的高考专家。" style="position:absolute;margin-left:0;margin-top:1.8pt;width:40pt;height:28.85pt;z-index:251654144;mso-position-horizontal-relative:char;mso-position-vertical-relative:line" coordsize="800,513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8" type="#_x0000_t202" style="position:absolute;width:797;height:225" filled="f" stroked="f">
              <v:textbox inset="0,0,0,0">
                <w:txbxContent>
                  <w:p w:rsidR="00B937FF" w:rsidRDefault="00B937FF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  <w:r>
                      <w:rPr>
                        <w:rFonts w:cs="微软雅黑" w:hint="eastAsia"/>
                        <w:spacing w:val="6"/>
                        <w:sz w:val="18"/>
                        <w:szCs w:val="18"/>
                      </w:rPr>
                      <w:t>催化剂</w:t>
                    </w:r>
                  </w:p>
                </w:txbxContent>
              </v:textbox>
            </v:shape>
            <v:shape id="文本框 6" o:spid="_x0000_s1029" type="#_x0000_t202" style="position:absolute;top:288;width:797;height:225" filled="f" stroked="f">
              <v:textbox inset="0,0,0,0">
                <w:txbxContent>
                  <w:p w:rsidR="00B937FF" w:rsidRDefault="00B937FF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  <w:r>
                      <w:rPr>
                        <w:rFonts w:cs="微软雅黑" w:hint="eastAsia"/>
                        <w:spacing w:val="6"/>
                        <w:sz w:val="18"/>
                        <w:szCs w:val="18"/>
                      </w:rPr>
                      <w:t>高温</w:t>
                    </w:r>
                  </w:p>
                </w:txbxContent>
              </v:textbox>
            </v:shape>
            <v:group id="组合 7" o:spid="_x0000_s1030" style="position:absolute;left:7;top:240;width:793;height:30" coordsize="775,29">
              <v:line id="直线 8" o:spid="_x0000_s1031" style="position:absolute" from="0,29" to="775,29"/>
              <v:line id="直线 9" o:spid="_x0000_s1032" style="position:absolute" from="705,0" to="774,26"/>
            </v:group>
            <v:group id="组合 10" o:spid="_x0000_s1033" style="position:absolute;left:7;top:310;width:793;height:30;rotation:-180" coordsize="775,29">
              <v:line id="直线 11" o:spid="_x0000_s1034" style="position:absolute" from="0,29" to="775,29"/>
              <v:line id="直线 12" o:spid="_x0000_s1035" style="position:absolute" from="705,0" to="774,26"/>
            </v:group>
          </v:group>
        </w:pict>
      </w:r>
      <w:r w:rsidRPr="00990949">
        <w:rPr>
          <w:rFonts w:ascii="Times New Roman" w:eastAsia="宋体" w:hAnsi="Times New Roman"/>
          <w:sz w:val="24"/>
          <w:szCs w:val="24"/>
        </w:rPr>
        <w:pict>
          <v:shape id="_x0000_i1030" type="#_x0000_t75" alt="高考资源网(ks5u.com),中国最大的高考网站,您身边的高考专家。" style="width:39pt;height:24pt">
            <v:imagedata r:id="rId10" o:title="" croptop="-65506f" cropbottom="65506f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 xml:space="preserve"> CO</w:t>
      </w:r>
      <w:r>
        <w:rPr>
          <w:rFonts w:ascii="Times New Roman" w:eastAsia="宋体" w:hAnsi="宋体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宋体" w:cs="宋体" w:hint="eastAsia"/>
          <w:sz w:val="24"/>
          <w:szCs w:val="24"/>
        </w:rPr>
        <w:t>的平衡常数表达式为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spacing w:val="-40"/>
        </w:rPr>
        <w:t>==</w:t>
      </w:r>
      <w:r w:rsidRPr="00D11406">
        <w:rPr>
          <w:position w:val="-30"/>
        </w:rPr>
        <w:object w:dxaOrig="1479" w:dyaOrig="700">
          <v:shape id="_x0000_i1031" type="#_x0000_t75" style="width:74.25pt;height:35.25pt" o:ole="">
            <v:imagedata r:id="rId11" o:title=""/>
          </v:shape>
          <o:OLEObject Type="Embed" ProgID="Msxml2.SAXXMLReader.5.0" ShapeID="_x0000_i1031" DrawAspect="Content" ObjectID="_1071868472" r:id="rId12"/>
        </w:object>
      </w:r>
    </w:p>
    <w:p w:rsidR="00B937FF" w:rsidRDefault="00B937FF">
      <w:pPr>
        <w:pStyle w:val="PlainText"/>
        <w:tabs>
          <w:tab w:val="left" w:pos="414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宋体" w:hint="eastAsia"/>
          <w:sz w:val="24"/>
          <w:szCs w:val="24"/>
        </w:rPr>
        <w:t>．有关如图装置的叙述不正确的是</w:t>
      </w:r>
      <w:r>
        <w:rPr>
          <w:rFonts w:ascii="Times New Roman" w:hAnsi="Times New Roman" w:cs="Times New Roman"/>
          <w:sz w:val="24"/>
          <w:szCs w:val="24"/>
        </w:rPr>
        <w:t xml:space="preserve">                      (</w:t>
      </w:r>
      <w:r>
        <w:rPr>
          <w:rFonts w:ascii="Times New Roman" w:hAnsi="宋体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宋体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图片 16" o:spid="_x0000_s1036" type="#_x0000_t75" alt="高考资源网(ks5u.com),中国最大的高考网站,您身边的高考专家。" style="position:absolute;left:0;text-align:left;margin-left:256.8pt;margin-top:3.4pt;width:132.5pt;height:98.5pt;z-index:-251657216;visibility:visible">
            <v:imagedata r:id="rId13" o:title="" gain="93623f" blacklevel="-3932f"/>
            <w10:wrap type="square"/>
          </v:shape>
        </w:pict>
      </w:r>
      <w:r>
        <w:rPr>
          <w:rFonts w:ascii="Times New Roman" w:hAnsi="Times New Roman" w:cs="Times New Roman"/>
          <w:kern w:val="0"/>
          <w:sz w:val="24"/>
          <w:szCs w:val="24"/>
          <w:lang w:val="pt-BR"/>
        </w:rPr>
        <w:t>A</w:t>
      </w:r>
      <w:r>
        <w:rPr>
          <w:rFonts w:ascii="Times New Roman" w:hAnsi="宋体" w:hint="eastAsia"/>
          <w:sz w:val="24"/>
          <w:szCs w:val="24"/>
        </w:rPr>
        <w:t>．这是电解</w:t>
      </w:r>
      <w:r>
        <w:rPr>
          <w:rFonts w:ascii="Times New Roman" w:hAnsi="Times New Roman" w:cs="Times New Roman"/>
          <w:sz w:val="24"/>
          <w:szCs w:val="24"/>
        </w:rPr>
        <w:t>NaOH</w:t>
      </w:r>
      <w:r>
        <w:rPr>
          <w:rFonts w:ascii="Times New Roman" w:hAnsi="宋体" w:hint="eastAsia"/>
          <w:sz w:val="24"/>
          <w:szCs w:val="24"/>
        </w:rPr>
        <w:t>溶液的装置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200" w:firstLine="31680"/>
        <w:rPr>
          <w:rFonts w:ascii="Times New Roman" w:hAnsi="宋体" w:cs="Tahom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宋体" w:hint="eastAsia"/>
          <w:sz w:val="24"/>
          <w:szCs w:val="24"/>
        </w:rPr>
        <w:t>．该装置中</w:t>
      </w:r>
      <w:r>
        <w:rPr>
          <w:rFonts w:ascii="Times New Roman" w:hAnsi="Times New Roman" w:cs="Times New Roman"/>
          <w:sz w:val="24"/>
          <w:szCs w:val="24"/>
        </w:rPr>
        <w:t>Pt</w:t>
      </w:r>
      <w:r>
        <w:rPr>
          <w:rFonts w:ascii="Times New Roman" w:hAnsi="宋体" w:hint="eastAsia"/>
          <w:sz w:val="24"/>
          <w:szCs w:val="24"/>
        </w:rPr>
        <w:t>为正极，电极反应为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4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宋体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宋体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4e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pacing w:val="-25"/>
          <w:sz w:val="24"/>
          <w:szCs w:val="24"/>
        </w:rPr>
        <w:t xml:space="preserve">=  </w:t>
      </w:r>
      <w:r>
        <w:rPr>
          <w:rFonts w:ascii="Times New Roman" w:hAnsi="Times New Roman" w:cs="Times New Roman"/>
          <w:sz w:val="24"/>
          <w:szCs w:val="24"/>
        </w:rPr>
        <w:t>4OH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200" w:firstLine="31680"/>
        <w:rPr>
          <w:rFonts w:ascii="Times New Roman" w:hAnsi="宋体" w:cs="Tahom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宋体" w:hint="eastAsia"/>
          <w:sz w:val="24"/>
          <w:szCs w:val="24"/>
        </w:rPr>
        <w:t>．该装置中</w:t>
      </w: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宋体" w:hint="eastAsia"/>
          <w:sz w:val="24"/>
          <w:szCs w:val="24"/>
        </w:rPr>
        <w:t>为负极，电极反应为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4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宋体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2OH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- 2e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pacing w:val="-25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>Fe(OH)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937FF" w:rsidRDefault="00B937FF" w:rsidP="00902E28">
      <w:pPr>
        <w:pStyle w:val="PlainText"/>
        <w:tabs>
          <w:tab w:val="left" w:pos="4140"/>
        </w:tabs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宋体" w:hint="eastAsia"/>
          <w:sz w:val="24"/>
          <w:szCs w:val="24"/>
        </w:rPr>
        <w:t>．这是一个原电池装置</w:t>
      </w:r>
    </w:p>
    <w:p w:rsidR="00B937FF" w:rsidRDefault="00B937FF" w:rsidP="00902E28">
      <w:pPr>
        <w:pStyle w:val="PlainText"/>
        <w:snapToGrid w:val="0"/>
        <w:spacing w:line="300" w:lineRule="auto"/>
        <w:ind w:left="31680" w:hanging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宋体" w:hint="eastAsia"/>
          <w:sz w:val="24"/>
          <w:szCs w:val="24"/>
        </w:rPr>
        <w:t>．已知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宋体" w:hint="eastAsia"/>
          <w:sz w:val="24"/>
          <w:szCs w:val="24"/>
        </w:rPr>
        <w:t>凡气体分子总数增加的反应都是熵增大的反应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宋体" w:hint="eastAsia"/>
          <w:sz w:val="24"/>
          <w:szCs w:val="24"/>
        </w:rPr>
        <w:t>。下列反应中，在任何温度下都</w:t>
      </w:r>
      <w:r>
        <w:rPr>
          <w:rFonts w:ascii="Times New Roman" w:hAnsi="宋体" w:hint="eastAsia"/>
          <w:sz w:val="24"/>
          <w:szCs w:val="24"/>
          <w:em w:val="dot"/>
        </w:rPr>
        <w:t>不自发</w:t>
      </w:r>
      <w:r>
        <w:rPr>
          <w:rFonts w:ascii="Times New Roman" w:hAnsi="宋体" w:hint="eastAsia"/>
          <w:sz w:val="24"/>
          <w:szCs w:val="24"/>
        </w:rPr>
        <w:t>进行的是</w:t>
      </w:r>
    </w:p>
    <w:p w:rsidR="00B937FF" w:rsidRPr="002A0669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  <w:lang w:val="pt-BR"/>
        </w:rPr>
      </w:pPr>
      <w:r w:rsidRPr="002A0669"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2A0669">
        <w:rPr>
          <w:rFonts w:ascii="Times New Roman" w:hAnsi="宋体" w:hint="eastAsia"/>
          <w:sz w:val="24"/>
          <w:szCs w:val="24"/>
          <w:lang w:val="pt-BR"/>
        </w:rPr>
        <w:t>．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2O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=3O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Pr="002A0669">
        <w:rPr>
          <w:rFonts w:hint="eastAsia"/>
          <w:sz w:val="24"/>
          <w:szCs w:val="24"/>
          <w:lang w:val="pt-BR"/>
        </w:rPr>
        <w:t>△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A0669">
        <w:rPr>
          <w:rFonts w:ascii="Times New Roman" w:hAnsi="宋体" w:hint="eastAsia"/>
          <w:sz w:val="24"/>
          <w:szCs w:val="24"/>
          <w:lang w:val="pt-BR"/>
        </w:rPr>
        <w:t>＜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0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            B</w:t>
      </w:r>
      <w:r w:rsidRPr="002A0669">
        <w:rPr>
          <w:rFonts w:ascii="Times New Roman" w:hAnsi="宋体" w:hint="eastAsia"/>
          <w:sz w:val="24"/>
          <w:szCs w:val="24"/>
          <w:lang w:val="pt-BR"/>
        </w:rPr>
        <w:t>．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2CO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=2C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s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+O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 xml:space="preserve">     </w:t>
      </w:r>
      <w:r w:rsidRPr="002A0669">
        <w:rPr>
          <w:rFonts w:hint="eastAsia"/>
          <w:sz w:val="24"/>
          <w:szCs w:val="24"/>
          <w:lang w:val="pt-BR"/>
        </w:rPr>
        <w:t>△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A0669">
        <w:rPr>
          <w:rFonts w:ascii="Times New Roman" w:hAnsi="宋体" w:hint="eastAsia"/>
          <w:sz w:val="24"/>
          <w:szCs w:val="24"/>
          <w:lang w:val="pt-BR"/>
        </w:rPr>
        <w:t>＞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0</w:t>
      </w:r>
    </w:p>
    <w:p w:rsidR="00B937FF" w:rsidRPr="002A0669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  <w:lang w:val="pt-BR"/>
        </w:rPr>
      </w:pPr>
      <w:r w:rsidRPr="002A0669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A0669">
        <w:rPr>
          <w:rFonts w:ascii="Times New Roman" w:hAnsi="宋体" w:hint="eastAsia"/>
          <w:sz w:val="24"/>
          <w:szCs w:val="24"/>
          <w:lang w:val="pt-BR"/>
        </w:rPr>
        <w:t>．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N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+3H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=2NH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 xml:space="preserve">g 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  <w:r w:rsidRPr="002A0669">
        <w:rPr>
          <w:rFonts w:hint="eastAsia"/>
          <w:sz w:val="24"/>
          <w:szCs w:val="24"/>
          <w:lang w:val="pt-BR"/>
        </w:rPr>
        <w:t>△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A0669">
        <w:rPr>
          <w:rFonts w:ascii="Times New Roman" w:hAnsi="宋体" w:hint="eastAsia"/>
          <w:sz w:val="24"/>
          <w:szCs w:val="24"/>
          <w:lang w:val="pt-BR"/>
        </w:rPr>
        <w:t>＜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0       D</w:t>
      </w:r>
      <w:r w:rsidRPr="002A0669">
        <w:rPr>
          <w:rFonts w:ascii="Times New Roman" w:hAnsi="宋体" w:hint="eastAsia"/>
          <w:sz w:val="24"/>
          <w:szCs w:val="24"/>
          <w:lang w:val="pt-BR"/>
        </w:rPr>
        <w:t>．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CaCO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s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=CaO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s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)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+CO</w:t>
      </w:r>
      <w:r w:rsidRPr="002A066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>(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A0669">
        <w:rPr>
          <w:rFonts w:ascii="Times New Roman" w:hAnsi="宋体" w:cs="Times New Roman"/>
          <w:sz w:val="24"/>
          <w:szCs w:val="24"/>
          <w:lang w:val="pt-BR"/>
        </w:rPr>
        <w:t xml:space="preserve">)    </w:t>
      </w:r>
      <w:r w:rsidRPr="002A0669">
        <w:rPr>
          <w:rFonts w:hint="eastAsia"/>
          <w:sz w:val="24"/>
          <w:szCs w:val="24"/>
          <w:lang w:val="pt-BR"/>
        </w:rPr>
        <w:t>△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A0669">
        <w:rPr>
          <w:rFonts w:ascii="Times New Roman" w:hAnsi="宋体" w:hint="eastAsia"/>
          <w:sz w:val="24"/>
          <w:szCs w:val="24"/>
          <w:lang w:val="pt-BR"/>
        </w:rPr>
        <w:t>＞</w:t>
      </w:r>
      <w:r w:rsidRPr="002A0669">
        <w:rPr>
          <w:rFonts w:ascii="Times New Roman" w:hAnsi="Times New Roman" w:cs="Times New Roman"/>
          <w:sz w:val="24"/>
          <w:szCs w:val="24"/>
          <w:lang w:val="pt-BR"/>
        </w:rPr>
        <w:t>0</w:t>
      </w:r>
    </w:p>
    <w:p w:rsidR="00B937FF" w:rsidRDefault="00B937FF" w:rsidP="00902E28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after="0" w:line="300" w:lineRule="auto"/>
        <w:ind w:left="31680" w:hangingChars="150" w:firstLine="31680"/>
        <w:rPr>
          <w:rFonts w:ascii="Times New Roman" w:eastAsia="宋体" w:hAnsi="Times New Roman"/>
          <w:sz w:val="24"/>
          <w:szCs w:val="24"/>
        </w:rPr>
      </w:pPr>
      <w:r>
        <w:rPr>
          <w:noProof/>
        </w:rPr>
        <w:pict>
          <v:shape id="图片 17" o:spid="_x0000_s1037" type="#_x0000_t75" style="position:absolute;left:0;text-align:left;margin-left:279.8pt;margin-top:26.5pt;width:109.5pt;height:86.5pt;z-index:-251655168;visibility:visible" wrapcoords="-148 0 -148 21412 21600 21412 21600 0 -148 0">
            <v:imagedata r:id="rId14" o:title=""/>
            <w10:wrap type="tight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>13</w:t>
      </w:r>
      <w:r>
        <w:rPr>
          <w:rFonts w:ascii="Times New Roman" w:eastAsia="宋体" w:hAnsi="宋体" w:cs="宋体" w:hint="eastAsia"/>
          <w:sz w:val="24"/>
          <w:szCs w:val="24"/>
        </w:rPr>
        <w:t>．如右图所示，铜片、锌片和石墨棒用导线连接后插入番茄里，电流计中有电流通过，则下列说法正确的是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宋体" w:cs="Times New Roman"/>
          <w:sz w:val="24"/>
          <w:szCs w:val="24"/>
        </w:rPr>
        <w:t>)</w:t>
      </w:r>
    </w:p>
    <w:p w:rsidR="00B937FF" w:rsidRDefault="00B937FF" w:rsidP="00902E28">
      <w:pPr>
        <w:tabs>
          <w:tab w:val="left" w:pos="405"/>
          <w:tab w:val="left" w:pos="3480"/>
          <w:tab w:val="left" w:pos="4200"/>
          <w:tab w:val="left" w:pos="6090"/>
          <w:tab w:val="left" w:pos="7560"/>
        </w:tabs>
        <w:spacing w:after="0" w:line="300" w:lineRule="auto"/>
        <w:ind w:firstLineChars="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宋体" w:cs="宋体" w:hint="eastAsia"/>
          <w:sz w:val="24"/>
          <w:szCs w:val="24"/>
        </w:rPr>
        <w:t>．石墨是阴极</w:t>
      </w:r>
      <w:r>
        <w:rPr>
          <w:rFonts w:ascii="Times New Roman" w:eastAsia="宋体" w:hAnsi="Times New Roman"/>
          <w:sz w:val="24"/>
          <w:szCs w:val="24"/>
        </w:rPr>
        <w:tab/>
      </w:r>
    </w:p>
    <w:p w:rsidR="00B937FF" w:rsidRDefault="00B937FF" w:rsidP="00902E28">
      <w:pPr>
        <w:tabs>
          <w:tab w:val="left" w:pos="770"/>
          <w:tab w:val="left" w:pos="3480"/>
          <w:tab w:val="left" w:pos="4200"/>
          <w:tab w:val="left" w:pos="6090"/>
          <w:tab w:val="left" w:pos="7560"/>
        </w:tabs>
        <w:spacing w:after="0" w:line="300" w:lineRule="auto"/>
        <w:ind w:firstLineChars="177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宋体" w:cs="宋体" w:hint="eastAsia"/>
          <w:sz w:val="24"/>
          <w:szCs w:val="24"/>
        </w:rPr>
        <w:t>．两个铜片上都发生氧化反应</w:t>
      </w:r>
      <w:r>
        <w:rPr>
          <w:rFonts w:ascii="Times New Roman" w:eastAsia="宋体" w:hAnsi="Times New Roman"/>
          <w:sz w:val="24"/>
          <w:szCs w:val="24"/>
        </w:rPr>
        <w:tab/>
      </w:r>
    </w:p>
    <w:p w:rsidR="00B937FF" w:rsidRDefault="00B937FF" w:rsidP="00902E28">
      <w:pPr>
        <w:spacing w:after="0" w:line="300" w:lineRule="auto"/>
        <w:ind w:firstLineChars="177" w:firstLine="316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宋体" w:cs="宋体" w:hint="eastAsia"/>
          <w:sz w:val="24"/>
          <w:szCs w:val="24"/>
        </w:rPr>
        <w:t>．锌片是负极</w:t>
      </w: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</w:p>
    <w:p w:rsidR="00B937FF" w:rsidRDefault="00B937FF" w:rsidP="00902E28">
      <w:pPr>
        <w:spacing w:after="0" w:line="300" w:lineRule="auto"/>
        <w:ind w:firstLineChars="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    D</w:t>
      </w:r>
      <w:r>
        <w:rPr>
          <w:rFonts w:ascii="Times New Roman" w:eastAsia="宋体" w:hAnsi="宋体" w:cs="宋体" w:hint="eastAsia"/>
          <w:sz w:val="24"/>
          <w:szCs w:val="24"/>
        </w:rPr>
        <w:t>．两个番茄都形成原电池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．如下各图烧杯中盛有海水，铁在其中被腐蚀由快到慢的顺序为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(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 xml:space="preserve">　　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firstLineChars="50" w:firstLine="31680"/>
        <w:jc w:val="center"/>
        <w:rPr>
          <w:rFonts w:ascii="Times New Roman" w:eastAsia="宋体" w:hAnsi="Times New Roman"/>
          <w:color w:val="000000"/>
          <w:sz w:val="24"/>
          <w:szCs w:val="24"/>
        </w:rPr>
      </w:pPr>
      <w:r w:rsidRPr="00990949">
        <w:rPr>
          <w:rFonts w:ascii="Times New Roman" w:eastAsia="宋体" w:hAnsi="Times New Roman"/>
          <w:noProof/>
          <w:color w:val="000000"/>
          <w:sz w:val="24"/>
          <w:szCs w:val="24"/>
        </w:rPr>
        <w:pict>
          <v:shape id="图片 6" o:spid="_x0000_i1032" type="#_x0000_t75" alt="学科网(www.zxxk.com)--教育资源门户，提供试卷、教案、课件、论文、素材及各类教学资源下载，还有大量而丰富的教学相关资讯！" style="width:244.5pt;height:80.25pt;visibility:visible">
            <v:imagedata r:id="rId15" o:title=""/>
          </v:shape>
        </w:pict>
      </w:r>
    </w:p>
    <w:p w:rsidR="00B937FF" w:rsidRDefault="00B937FF" w:rsidP="00902E28">
      <w:pPr>
        <w:spacing w:after="0" w:line="300" w:lineRule="auto"/>
        <w:ind w:firstLineChars="200" w:firstLine="31680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②①③④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B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④③②①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C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④②①③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D</w:t>
      </w:r>
      <w:r>
        <w:rPr>
          <w:rFonts w:ascii="Times New Roman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③②④①</w:t>
      </w:r>
    </w:p>
    <w:p w:rsidR="00B937FF" w:rsidRDefault="00B937FF" w:rsidP="00902E28">
      <w:pPr>
        <w:spacing w:after="0" w:line="300" w:lineRule="auto"/>
        <w:ind w:left="31680" w:hangingChars="150" w:firstLine="31680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宋体" w:hint="eastAsia"/>
          <w:sz w:val="24"/>
          <w:szCs w:val="24"/>
        </w:rPr>
        <w:t>．参照反应</w:t>
      </w:r>
      <w:r>
        <w:rPr>
          <w:rFonts w:ascii="Times New Roman" w:eastAsia="宋体" w:hAnsi="Times New Roman" w:cs="Times New Roman"/>
          <w:sz w:val="24"/>
          <w:szCs w:val="24"/>
        </w:rPr>
        <w:t>Br</w:t>
      </w:r>
      <w:r>
        <w:rPr>
          <w:rFonts w:ascii="Times New Roman" w:eastAsia="宋体" w:hAnsi="Times New Roman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eastAsia="宋体" w:hAnsi="Times New Roman" w:cs="Times New Roman"/>
          <w:sz w:val="24"/>
          <w:szCs w:val="24"/>
        </w:rPr>
        <w:t>→ HBr</w:t>
      </w:r>
      <w:r>
        <w:rPr>
          <w:rFonts w:ascii="Times New Roman" w:eastAsia="宋体" w:hAnsi="Times New Roman" w:cs="宋体" w:hint="eastAsia"/>
          <w:sz w:val="24"/>
          <w:szCs w:val="24"/>
        </w:rPr>
        <w:t>＋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宋体" w:hint="eastAsia"/>
          <w:sz w:val="24"/>
          <w:szCs w:val="24"/>
        </w:rPr>
        <w:t>的能量对反应历程的示意图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宋体" w:hint="eastAsia"/>
          <w:sz w:val="24"/>
          <w:szCs w:val="24"/>
        </w:rPr>
        <w:t>图甲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宋体" w:hint="eastAsia"/>
          <w:sz w:val="24"/>
          <w:szCs w:val="24"/>
        </w:rPr>
        <w:t>进行判断。下列叙述中不正确的是</w:t>
      </w:r>
      <w:r>
        <w:rPr>
          <w:rFonts w:ascii="Times New Roman" w:eastAsia="宋体" w:hAnsi="Times New Roman" w:cs="Times New Roman"/>
          <w:sz w:val="24"/>
          <w:szCs w:val="24"/>
        </w:rPr>
        <w:t xml:space="preserve">   (</w:t>
      </w:r>
      <w:r>
        <w:rPr>
          <w:rFonts w:ascii="Times New Roman" w:eastAsia="宋体" w:hAnsi="Times New Roman" w:cs="宋体" w:hint="eastAsia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宋体" w:hint="eastAsia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B937FF" w:rsidRDefault="00B937FF" w:rsidP="00902E28">
      <w:pPr>
        <w:pStyle w:val="PlainText"/>
        <w:tabs>
          <w:tab w:val="left" w:pos="4320"/>
          <w:tab w:val="left" w:pos="4500"/>
        </w:tabs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宋体" w:hint="eastAsia"/>
          <w:sz w:val="24"/>
          <w:szCs w:val="24"/>
        </w:rPr>
        <w:t>．正反应吸热</w:t>
      </w:r>
    </w:p>
    <w:p w:rsidR="00B937FF" w:rsidRDefault="00B937FF" w:rsidP="00902E28">
      <w:pPr>
        <w:pStyle w:val="PlainText"/>
        <w:tabs>
          <w:tab w:val="left" w:pos="4320"/>
          <w:tab w:val="left" w:pos="4500"/>
        </w:tabs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宋体" w:hint="eastAsia"/>
          <w:sz w:val="24"/>
          <w:szCs w:val="24"/>
        </w:rPr>
        <w:t>．加入催化剂，该化学反应的反应热不变</w:t>
      </w:r>
    </w:p>
    <w:p w:rsidR="00B937FF" w:rsidRDefault="00B937FF" w:rsidP="00902E28">
      <w:pPr>
        <w:pStyle w:val="PlainText"/>
        <w:tabs>
          <w:tab w:val="left" w:pos="4320"/>
          <w:tab w:val="left" w:pos="4500"/>
        </w:tabs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宋体" w:hint="eastAsia"/>
          <w:sz w:val="24"/>
          <w:szCs w:val="24"/>
        </w:rPr>
        <w:t>．加入催化剂后，该反应的能量对反应历程的示意图可用图乙表示</w:t>
      </w:r>
    </w:p>
    <w:p w:rsidR="00B937FF" w:rsidRDefault="00B937FF" w:rsidP="00902E28">
      <w:pPr>
        <w:pStyle w:val="PlainText"/>
        <w:tabs>
          <w:tab w:val="left" w:pos="4320"/>
          <w:tab w:val="left" w:pos="4500"/>
        </w:tabs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val="pt-BR"/>
        </w:rPr>
        <w:t>D</w:t>
      </w:r>
      <w:r>
        <w:rPr>
          <w:rFonts w:ascii="Times New Roman" w:hAnsi="宋体" w:hint="eastAsia"/>
          <w:sz w:val="24"/>
          <w:szCs w:val="24"/>
        </w:rPr>
        <w:t>．加入催化剂可增大正反应速率，降低逆反应速率</w:t>
      </w: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图片 15" o:spid="_x0000_s1038" type="#_x0000_t75" alt="高考资源网(ks5u.com),中国最大的高考网站,您身边的高考专家。" style="position:absolute;left:0;text-align:left;margin-left:102pt;margin-top:59.5pt;width:293pt;height:94pt;z-index:-251656192;visibility:visible;mso-position-horizontal-relative:page;mso-position-vertical-relative:page">
            <v:imagedata r:id="rId16" o:title=""/>
            <w10:wrap type="square" anchorx="page" anchory="page"/>
          </v:shape>
        </w:pict>
      </w: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4140"/>
          <w:tab w:val="left" w:pos="6300"/>
        </w:tabs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left="31680" w:hanging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宋体" w:hint="eastAsia"/>
          <w:sz w:val="24"/>
          <w:szCs w:val="24"/>
        </w:rPr>
        <w:t>．某温度时，可逆反应：</w:t>
      </w:r>
      <w:r>
        <w:rPr>
          <w:rFonts w:ascii="Times New Roman" w:hAnsi="Times New Roman" w:cs="Times New Roman"/>
          <w:sz w:val="24"/>
          <w:szCs w:val="24"/>
        </w:rPr>
        <w:t>X(g)</w:t>
      </w:r>
      <w:r>
        <w:rPr>
          <w:rFonts w:ascii="Times New Roman" w:hAnsi="宋体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Y(g) </w:t>
      </w:r>
      <w:r w:rsidRPr="00990949">
        <w:rPr>
          <w:rFonts w:ascii="Times New Roman" w:hAnsi="Times New Roman" w:cs="Times New Roman"/>
          <w:noProof/>
          <w:sz w:val="24"/>
          <w:szCs w:val="24"/>
        </w:rPr>
        <w:pict>
          <v:shape id="_x0000_i1033" type="#_x0000_t75" style="width:24pt;height:9pt;visibility:visible">
            <v:imagedata r:id="rId6" o:title="" chromakey="white" gain="2147483647f" blacklevel="-.5"/>
          </v:shape>
        </w:pict>
      </w:r>
      <w:r>
        <w:rPr>
          <w:rFonts w:ascii="Times New Roman" w:hAnsi="Times New Roman" w:cs="Times New Roman"/>
          <w:sz w:val="24"/>
          <w:szCs w:val="24"/>
        </w:rPr>
        <w:t>Z(g)</w:t>
      </w:r>
      <w:r>
        <w:rPr>
          <w:rFonts w:ascii="Times New Roman" w:hAnsi="宋体" w:hint="eastAsia"/>
          <w:sz w:val="24"/>
          <w:szCs w:val="24"/>
        </w:rPr>
        <w:t>的平衡常数</w:t>
      </w:r>
      <w:r>
        <w:rPr>
          <w:rFonts w:ascii="Times New Roman" w:hAnsi="Times New Roman" w:cs="Times New Roman"/>
          <w:i/>
          <w:iCs/>
          <w:sz w:val="24"/>
          <w:szCs w:val="24"/>
        </w:rPr>
        <w:t>K</w:t>
      </w:r>
      <w:r>
        <w:rPr>
          <w:rFonts w:ascii="Times New Roman" w:hAnsi="宋体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1.0</w:t>
      </w:r>
      <w:r>
        <w:rPr>
          <w:rFonts w:ascii="Times New Roman" w:hAnsi="宋体" w:hint="eastAsia"/>
          <w:sz w:val="24"/>
          <w:szCs w:val="24"/>
        </w:rPr>
        <w:t>，若反应物的初始浓度</w:t>
      </w:r>
      <w:r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>(X)</w:t>
      </w:r>
      <w:r>
        <w:rPr>
          <w:rFonts w:ascii="Times New Roman" w:hAnsi="宋体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4 mol·L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宋体" w:hint="eastAsia"/>
          <w:sz w:val="24"/>
          <w:szCs w:val="24"/>
        </w:rPr>
        <w:t>，</w:t>
      </w:r>
      <w:r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>(Y)</w:t>
      </w:r>
      <w:r>
        <w:rPr>
          <w:rFonts w:ascii="Times New Roman" w:hAnsi="宋体" w:hint="eastAsia"/>
          <w:sz w:val="24"/>
          <w:szCs w:val="24"/>
        </w:rPr>
        <w:t>＝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mol·L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宋体" w:hint="eastAsia"/>
          <w:sz w:val="24"/>
          <w:szCs w:val="24"/>
        </w:rPr>
        <w:t>，达到平衡后</w:t>
      </w:r>
      <w:r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(Z)</w:t>
      </w:r>
      <w:r>
        <w:rPr>
          <w:rFonts w:ascii="Times New Roman" w:hAnsi="宋体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 mol·L</w:t>
      </w:r>
      <w:r>
        <w:rPr>
          <w:rFonts w:ascii="Times New Roman" w:hAnsi="宋体" w:hint="eastAsia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宋体" w:hint="eastAsia"/>
          <w:sz w:val="24"/>
          <w:szCs w:val="24"/>
        </w:rPr>
        <w:t>。则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="Times New Roman" w:hAnsi="宋体" w:hint="eastAsia"/>
          <w:sz w:val="24"/>
          <w:szCs w:val="24"/>
        </w:rPr>
        <w:t>为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宋体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hint="eastAsia"/>
          <w:sz w:val="24"/>
          <w:szCs w:val="24"/>
        </w:rPr>
        <w:t xml:space="preserve">　　　　</w:t>
      </w:r>
      <w:r>
        <w:rPr>
          <w:rFonts w:ascii="Times New Roman" w:hAnsi="宋体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hint="eastAsia"/>
          <w:sz w:val="24"/>
          <w:szCs w:val="24"/>
        </w:rPr>
        <w:t xml:space="preserve">　　　　</w:t>
      </w:r>
      <w:r>
        <w:rPr>
          <w:rFonts w:ascii="Times New Roman" w:hAnsi="宋体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hint="eastAsia"/>
          <w:sz w:val="24"/>
          <w:szCs w:val="24"/>
        </w:rPr>
        <w:t xml:space="preserve">　　　</w:t>
      </w:r>
      <w:r>
        <w:rPr>
          <w:rFonts w:ascii="Times New Roman" w:hAnsi="宋体" w:cs="Times New Roman"/>
          <w:sz w:val="24"/>
          <w:szCs w:val="24"/>
        </w:rPr>
        <w:t xml:space="preserve">         </w:t>
      </w:r>
      <w:r>
        <w:rPr>
          <w:rFonts w:ascii="Times New Roman" w:hAnsi="宋体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937FF" w:rsidRDefault="00B937FF" w:rsidP="00902E28">
      <w:pPr>
        <w:pStyle w:val="PlainText"/>
        <w:tabs>
          <w:tab w:val="left" w:pos="4320"/>
          <w:tab w:val="left" w:pos="4500"/>
        </w:tabs>
        <w:snapToGrid w:val="0"/>
        <w:spacing w:line="300" w:lineRule="auto"/>
        <w:ind w:firstLineChars="147" w:firstLine="31680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微软雅黑" w:hint="eastAsia"/>
          <w:sz w:val="24"/>
          <w:szCs w:val="24"/>
        </w:rPr>
        <w:t>第Ⅱ卷</w:t>
      </w:r>
      <w:r>
        <w:rPr>
          <w:rFonts w:ascii="Times New Roman" w:hAnsi="宋体" w:cs="Times New Roman"/>
          <w:sz w:val="24"/>
          <w:szCs w:val="24"/>
        </w:rPr>
        <w:t>(</w:t>
      </w:r>
      <w:r>
        <w:rPr>
          <w:rFonts w:ascii="Times New Roman" w:hAnsi="宋体" w:cs="微软雅黑" w:hint="eastAsia"/>
          <w:sz w:val="24"/>
          <w:szCs w:val="24"/>
        </w:rPr>
        <w:t>非选择题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宋体" w:cs="微软雅黑" w:hint="eastAsia"/>
          <w:sz w:val="24"/>
          <w:szCs w:val="24"/>
        </w:rPr>
        <w:t>共</w:t>
      </w:r>
      <w:r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宋体" w:cs="微软雅黑" w:hint="eastAsia"/>
          <w:sz w:val="24"/>
          <w:szCs w:val="24"/>
        </w:rPr>
        <w:t>分</w:t>
      </w:r>
      <w:r>
        <w:rPr>
          <w:rFonts w:ascii="Times New Roman" w:hAnsi="宋体" w:cs="Times New Roman"/>
          <w:sz w:val="24"/>
          <w:szCs w:val="24"/>
        </w:rPr>
        <w:t>)</w:t>
      </w:r>
    </w:p>
    <w:p w:rsidR="00B937FF" w:rsidRDefault="00B937FF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图片 14" o:spid="_x0000_s1039" type="#_x0000_t75" alt="高考资源网(ks5u.com),中国最大的高考网站,您身边的高考专家。" style="position:absolute;margin-left:300.8pt;margin-top:6.7pt;width:134.5pt;height:105.5pt;z-index:-251658240;visibility:visible" wrapcoords="-121 0 -121 21447 21600 21447 21600 0 -121 0">
            <v:imagedata r:id="rId17" o:title="" gain="218453f" blacklevel="-7864f"/>
            <w10:wrap type="tight"/>
          </v:shape>
        </w:pict>
      </w:r>
      <w:r>
        <w:rPr>
          <w:rFonts w:ascii="Times New Roman" w:hAnsi="宋体" w:cs="微软雅黑" w:hint="eastAsia"/>
          <w:sz w:val="24"/>
          <w:szCs w:val="24"/>
        </w:rPr>
        <w:t>二、填空题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宋体" w:cs="宋体" w:hint="eastAsia"/>
          <w:sz w:val="24"/>
          <w:szCs w:val="24"/>
        </w:rPr>
        <w:t>．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宋体" w:cs="宋体" w:hint="eastAsia"/>
          <w:sz w:val="24"/>
          <w:szCs w:val="24"/>
        </w:rPr>
        <w:t>分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回答下列问题：</w:t>
      </w:r>
    </w:p>
    <w:p w:rsidR="00B937FF" w:rsidRDefault="00B937FF" w:rsidP="00902E28">
      <w:pPr>
        <w:spacing w:after="0" w:line="300" w:lineRule="auto"/>
        <w:ind w:leftChars="100" w:left="31680" w:right="210" w:hangingChars="1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反应</w:t>
      </w:r>
      <w:r>
        <w:rPr>
          <w:rFonts w:ascii="Times New Roman" w:eastAsia="宋体" w:hAnsi="Times New Roman" w:cs="Times New Roman"/>
          <w:sz w:val="24"/>
          <w:szCs w:val="24"/>
        </w:rPr>
        <w:t>A(g)+B(g)</w:t>
      </w:r>
      <w:r w:rsidRPr="00990949">
        <w:rPr>
          <w:rFonts w:ascii="Times New Roman" w:eastAsia="宋体" w:hAnsi="Times New Roman"/>
          <w:noProof/>
          <w:sz w:val="24"/>
          <w:szCs w:val="24"/>
        </w:rPr>
        <w:pict>
          <v:shape id="图片 5" o:spid="_x0000_i1034" type="#_x0000_t75" alt="高考资源网(ks5u.com),中国最大的高考网站,您身边的高考专家。" style="width:26.25pt;height:6.75pt;visibility:visible">
            <v:imagedata r:id="rId7" o:title="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>C(g)+D(g)</w:t>
      </w:r>
      <w:r>
        <w:rPr>
          <w:rFonts w:ascii="Times New Roman" w:eastAsia="宋体" w:hAnsi="宋体" w:cs="宋体" w:hint="eastAsia"/>
          <w:sz w:val="24"/>
          <w:szCs w:val="24"/>
        </w:rPr>
        <w:t>过程中的能量变化如右图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宋体" w:cs="宋体" w:hint="eastAsia"/>
          <w:sz w:val="24"/>
          <w:szCs w:val="24"/>
        </w:rPr>
        <w:t>所示，判断该反应△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0  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宋体" w:cs="宋体" w:hint="eastAsia"/>
          <w:sz w:val="24"/>
          <w:szCs w:val="24"/>
        </w:rPr>
        <w:t>填</w:t>
      </w:r>
      <w:r>
        <w:rPr>
          <w:rFonts w:ascii="Times New Roman" w:eastAsia="宋体" w:hAnsi="Times New Roman" w:cs="宋体" w:hint="eastAsia"/>
          <w:sz w:val="24"/>
          <w:szCs w:val="24"/>
        </w:rPr>
        <w:t>“</w:t>
      </w:r>
      <w:r>
        <w:rPr>
          <w:rFonts w:ascii="Times New Roman" w:eastAsia="宋体" w:hAnsi="宋体" w:cs="宋体" w:hint="eastAsia"/>
          <w:sz w:val="24"/>
          <w:szCs w:val="24"/>
        </w:rPr>
        <w:t>＞</w:t>
      </w:r>
      <w:r>
        <w:rPr>
          <w:rFonts w:ascii="Times New Roman" w:eastAsia="宋体" w:hAnsi="Times New Roman" w:cs="宋体" w:hint="eastAsia"/>
          <w:sz w:val="24"/>
          <w:szCs w:val="24"/>
        </w:rPr>
        <w:t>”</w:t>
      </w:r>
      <w:r>
        <w:rPr>
          <w:rFonts w:ascii="Times New Roman" w:eastAsia="宋体" w:hAnsi="宋体" w:cs="宋体" w:hint="eastAsia"/>
          <w:sz w:val="24"/>
          <w:szCs w:val="24"/>
        </w:rPr>
        <w:t>、</w:t>
      </w:r>
      <w:r>
        <w:rPr>
          <w:rFonts w:ascii="Times New Roman" w:eastAsia="宋体" w:hAnsi="Times New Roman" w:cs="宋体" w:hint="eastAsia"/>
          <w:sz w:val="24"/>
          <w:szCs w:val="24"/>
        </w:rPr>
        <w:t>“</w:t>
      </w:r>
      <w:r>
        <w:rPr>
          <w:rFonts w:ascii="Times New Roman" w:eastAsia="宋体" w:hAnsi="宋体" w:cs="宋体" w:hint="eastAsia"/>
          <w:sz w:val="24"/>
          <w:szCs w:val="24"/>
        </w:rPr>
        <w:t>＜</w:t>
      </w:r>
      <w:r>
        <w:rPr>
          <w:rFonts w:ascii="Times New Roman" w:eastAsia="宋体" w:hAnsi="Times New Roman" w:cs="宋体" w:hint="eastAsia"/>
          <w:sz w:val="24"/>
          <w:szCs w:val="24"/>
        </w:rPr>
        <w:t>”</w:t>
      </w:r>
      <w:r>
        <w:rPr>
          <w:rFonts w:ascii="Times New Roman" w:eastAsia="宋体" w:hAnsi="宋体" w:cs="宋体" w:hint="eastAsia"/>
          <w:sz w:val="24"/>
          <w:szCs w:val="24"/>
        </w:rPr>
        <w:t>、</w:t>
      </w:r>
      <w:r>
        <w:rPr>
          <w:rFonts w:ascii="Times New Roman" w:eastAsia="宋体" w:hAnsi="Times New Roman" w:cs="宋体" w:hint="eastAsia"/>
          <w:sz w:val="24"/>
          <w:szCs w:val="24"/>
        </w:rPr>
        <w:t>“</w:t>
      </w:r>
      <w:r>
        <w:rPr>
          <w:rFonts w:ascii="Times New Roman" w:eastAsia="宋体" w:hAnsi="宋体" w:cs="宋体" w:hint="eastAsia"/>
          <w:sz w:val="24"/>
          <w:szCs w:val="24"/>
        </w:rPr>
        <w:t>无法确定</w:t>
      </w:r>
      <w:r>
        <w:rPr>
          <w:rFonts w:ascii="Times New Roman" w:eastAsia="宋体" w:hAnsi="Times New Roman" w:cs="宋体" w:hint="eastAsia"/>
          <w:sz w:val="24"/>
          <w:szCs w:val="24"/>
        </w:rPr>
        <w:t>”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firstLineChars="1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Al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宋体" w:cs="宋体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Ni</w:t>
      </w:r>
      <w:r>
        <w:rPr>
          <w:rFonts w:ascii="Times New Roman" w:eastAsia="宋体" w:hAnsi="宋体" w:cs="宋体" w:hint="eastAsia"/>
          <w:sz w:val="24"/>
          <w:szCs w:val="24"/>
        </w:rPr>
        <w:t>催化下气态甲酸发生下列反应：</w:t>
      </w:r>
    </w:p>
    <w:p w:rsidR="00B937FF" w:rsidRDefault="00B937FF" w:rsidP="00902E28">
      <w:pPr>
        <w:spacing w:after="0" w:line="300" w:lineRule="auto"/>
        <w:ind w:firstLineChars="3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宋体" w:hint="eastAsia"/>
          <w:sz w:val="24"/>
          <w:szCs w:val="24"/>
        </w:rPr>
        <w:t>甲酸</w:t>
      </w:r>
      <w:r>
        <w:rPr>
          <w:rFonts w:ascii="Times New Roman" w:eastAsia="宋体" w:hAnsi="Times New Roman" w:cs="Times New Roman"/>
          <w:sz w:val="24"/>
          <w:szCs w:val="24"/>
        </w:rPr>
        <w:t>(g)= CO (g)+ 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 (g)</w:t>
      </w:r>
      <w:r>
        <w:rPr>
          <w:rFonts w:ascii="Times New Roman" w:eastAsia="宋体" w:hAnsi="宋体" w:cs="宋体" w:hint="eastAsia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kern w:val="16"/>
          <w:sz w:val="24"/>
          <w:szCs w:val="24"/>
        </w:rPr>
        <w:t>= + 34.0 kJ/mol</w:t>
      </w:r>
    </w:p>
    <w:p w:rsidR="00B937FF" w:rsidRDefault="00B937FF" w:rsidP="00902E28">
      <w:pPr>
        <w:spacing w:after="0" w:line="300" w:lineRule="auto"/>
        <w:ind w:firstLineChars="3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宋体" w:hint="eastAsia"/>
          <w:sz w:val="24"/>
          <w:szCs w:val="24"/>
        </w:rPr>
        <w:t>甲酸</w:t>
      </w:r>
      <w:r>
        <w:rPr>
          <w:rFonts w:ascii="Times New Roman" w:eastAsia="宋体" w:hAnsi="Times New Roman" w:cs="Times New Roman"/>
          <w:sz w:val="24"/>
          <w:szCs w:val="24"/>
        </w:rPr>
        <w:t>(g)= 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 (g)+ 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(g)     </w:t>
      </w:r>
      <w:r>
        <w:rPr>
          <w:rFonts w:ascii="Times New Roman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kern w:val="16"/>
          <w:sz w:val="24"/>
          <w:szCs w:val="24"/>
        </w:rPr>
        <w:t>= —7.0 kJ/mol</w:t>
      </w:r>
    </w:p>
    <w:p w:rsidR="00B937FF" w:rsidRDefault="00B937FF" w:rsidP="00902E28">
      <w:pPr>
        <w:spacing w:after="0" w:line="300" w:lineRule="auto"/>
        <w:ind w:leftChars="341" w:left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宋体" w:hint="eastAsia"/>
          <w:sz w:val="24"/>
          <w:szCs w:val="24"/>
        </w:rPr>
        <w:t>则甲酸的分子式为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宋体" w:hAnsi="宋体" w:cs="宋体" w:hint="eastAsia"/>
          <w:sz w:val="24"/>
          <w:szCs w:val="24"/>
        </w:rPr>
        <w:t>，在该条件下，气态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宋体" w:cs="宋体" w:hint="eastAsia"/>
          <w:sz w:val="24"/>
          <w:szCs w:val="24"/>
        </w:rPr>
        <w:t>和气态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宋体" w:cs="宋体" w:hint="eastAsia"/>
          <w:sz w:val="24"/>
          <w:szCs w:val="24"/>
        </w:rPr>
        <w:t>生成气态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宋体" w:cs="宋体" w:hint="eastAsia"/>
          <w:sz w:val="24"/>
          <w:szCs w:val="24"/>
        </w:rPr>
        <w:t>和气态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宋体" w:cs="宋体" w:hint="eastAsia"/>
          <w:sz w:val="24"/>
          <w:szCs w:val="24"/>
        </w:rPr>
        <w:t>的热化学方程式为</w:t>
      </w:r>
      <w:r>
        <w:rPr>
          <w:rFonts w:ascii="Times New Roman" w:eastAsia="宋体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ascii="Times New Roman" w:eastAsia="宋体" w:hAnsi="宋体" w:cs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leftChars="100" w:left="31680" w:hangingChars="245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火箭推进器中盛有强还原剂液态肼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和强氧化剂液态双氧水</w:t>
      </w:r>
      <w:r>
        <w:rPr>
          <w:rFonts w:ascii="Times New Roman" w:eastAsia="宋体" w:hAnsi="宋体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。当把</w:t>
      </w:r>
      <w:r>
        <w:rPr>
          <w:rFonts w:ascii="Times New Roman" w:eastAsia="宋体" w:hAnsi="Times New Roman" w:cs="Times New Roman"/>
          <w:sz w:val="24"/>
          <w:szCs w:val="24"/>
        </w:rPr>
        <w:t>0.4mol</w:t>
      </w:r>
      <w:r>
        <w:rPr>
          <w:rFonts w:ascii="Times New Roman" w:eastAsia="宋体" w:hAnsi="宋体" w:cs="宋体" w:hint="eastAsia"/>
          <w:sz w:val="24"/>
          <w:szCs w:val="24"/>
        </w:rPr>
        <w:t>液态肼和</w:t>
      </w:r>
      <w:r>
        <w:rPr>
          <w:rFonts w:ascii="Times New Roman" w:eastAsia="宋体" w:hAnsi="Times New Roman" w:cs="Times New Roman"/>
          <w:sz w:val="24"/>
          <w:szCs w:val="24"/>
        </w:rPr>
        <w:t xml:space="preserve">0.8mol </w:t>
      </w:r>
      <w:r>
        <w:rPr>
          <w:rFonts w:ascii="Times New Roman" w:eastAsia="宋体" w:hAnsi="宋体" w:cs="宋体" w:hint="eastAsia"/>
          <w:sz w:val="24"/>
          <w:szCs w:val="24"/>
        </w:rPr>
        <w:t>液态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宋体" w:cs="宋体" w:hint="eastAsia"/>
          <w:sz w:val="24"/>
          <w:szCs w:val="24"/>
        </w:rPr>
        <w:t>混合反应，生成氮气和水蒸气，放出</w:t>
      </w:r>
      <w:r>
        <w:rPr>
          <w:rFonts w:ascii="Times New Roman" w:eastAsia="宋体" w:hAnsi="Times New Roman" w:cs="Times New Roman"/>
          <w:sz w:val="24"/>
          <w:szCs w:val="24"/>
        </w:rPr>
        <w:t>256.7kJ</w:t>
      </w:r>
      <w:r>
        <w:rPr>
          <w:rFonts w:ascii="Times New Roman" w:eastAsia="宋体" w:hAnsi="宋体" w:cs="宋体" w:hint="eastAsia"/>
          <w:sz w:val="24"/>
          <w:szCs w:val="24"/>
        </w:rPr>
        <w:t>的热量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宋体" w:cs="宋体" w:hint="eastAsia"/>
          <w:sz w:val="24"/>
          <w:szCs w:val="24"/>
        </w:rPr>
        <w:t>相当于</w:t>
      </w:r>
      <w:r>
        <w:rPr>
          <w:rFonts w:ascii="Times New Roman" w:eastAsia="宋体" w:hAnsi="Times New Roman" w:cs="Times New Roman"/>
          <w:sz w:val="24"/>
          <w:szCs w:val="24"/>
        </w:rPr>
        <w:t>25</w:t>
      </w:r>
      <w:r>
        <w:rPr>
          <w:rFonts w:ascii="Times New Roman" w:eastAsia="宋体" w:hAnsi="宋体" w:cs="宋体" w:hint="eastAsia"/>
          <w:sz w:val="24"/>
          <w:szCs w:val="24"/>
        </w:rPr>
        <w:t>℃、</w:t>
      </w:r>
      <w:r>
        <w:rPr>
          <w:rFonts w:ascii="Times New Roman" w:eastAsia="宋体" w:hAnsi="Times New Roman" w:cs="Times New Roman"/>
          <w:sz w:val="24"/>
          <w:szCs w:val="24"/>
        </w:rPr>
        <w:t>101 kPa</w:t>
      </w:r>
      <w:r>
        <w:rPr>
          <w:rFonts w:ascii="Times New Roman" w:eastAsia="宋体" w:hAnsi="宋体" w:cs="宋体" w:hint="eastAsia"/>
          <w:sz w:val="24"/>
          <w:szCs w:val="24"/>
        </w:rPr>
        <w:t>下测得的热量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。反应的热化学方程式为：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Times New Roman" w:eastAsia="宋体" w:hAnsi="宋体" w:cs="宋体" w:hint="eastAsia"/>
          <w:sz w:val="24"/>
          <w:szCs w:val="24"/>
        </w:rPr>
        <w:t>。</w:t>
      </w:r>
    </w:p>
    <w:p w:rsidR="00B937FF" w:rsidRDefault="00B937FF">
      <w:pPr>
        <w:pStyle w:val="PlainText"/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宋体" w:hint="eastAsia"/>
          <w:sz w:val="24"/>
          <w:szCs w:val="24"/>
        </w:rPr>
        <w:t>．</w:t>
      </w:r>
      <w:r>
        <w:rPr>
          <w:rFonts w:ascii="Times New Roman" w:hAnsi="宋体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宋体" w:hint="eastAsia"/>
          <w:sz w:val="24"/>
          <w:szCs w:val="24"/>
        </w:rPr>
        <w:t>分</w:t>
      </w:r>
      <w:r>
        <w:rPr>
          <w:rFonts w:ascii="Times New Roman" w:hAnsi="宋体" w:cs="Times New Roman"/>
          <w:sz w:val="24"/>
          <w:szCs w:val="24"/>
        </w:rPr>
        <w:t>)</w:t>
      </w:r>
      <w:r>
        <w:rPr>
          <w:rFonts w:ascii="Times New Roman" w:hAnsi="宋体" w:hint="eastAsia"/>
          <w:sz w:val="24"/>
          <w:szCs w:val="24"/>
        </w:rPr>
        <w:t>如图所示，甲、乙两池电极材料都是铁棒和碳棒，请回答下列问题：</w:t>
      </w:r>
    </w:p>
    <w:p w:rsidR="00B937FF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宋体" w:cs="Tahoma"/>
          <w:sz w:val="24"/>
          <w:szCs w:val="24"/>
        </w:rPr>
      </w:pPr>
      <w:r>
        <w:rPr>
          <w:noProof/>
        </w:rPr>
        <w:pict>
          <v:shape id="图片 13" o:spid="_x0000_s1040" type="#_x0000_t75" alt="S217.TIF" style="position:absolute;left:0;text-align:left;margin-left:246.8pt;margin-top:3.2pt;width:163.5pt;height:58.5pt;z-index:251656192;visibility:visible">
            <v:imagedata r:id="rId18" o:title=""/>
            <w10:wrap type="square"/>
          </v:shape>
        </w:pic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宋体" w:hint="eastAsia"/>
          <w:sz w:val="24"/>
          <w:szCs w:val="24"/>
        </w:rPr>
        <w:t>若两池中电解质溶液均为</w:t>
      </w:r>
      <w:r>
        <w:rPr>
          <w:rFonts w:ascii="Times New Roman" w:hAnsi="Times New Roman" w:cs="Times New Roman"/>
          <w:sz w:val="24"/>
          <w:szCs w:val="24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宋体" w:hint="eastAsia"/>
          <w:sz w:val="24"/>
          <w:szCs w:val="24"/>
        </w:rPr>
        <w:t>溶液，</w:t>
      </w:r>
    </w:p>
    <w:p w:rsidR="00B937FF" w:rsidRDefault="00B937FF" w:rsidP="00902E28">
      <w:pPr>
        <w:pStyle w:val="PlainText"/>
        <w:snapToGrid w:val="0"/>
        <w:spacing w:line="300" w:lineRule="auto"/>
        <w:ind w:firstLineChars="3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则反应一段时间后：</w:t>
      </w:r>
    </w:p>
    <w:p w:rsidR="00B937FF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宋体" w:cs="Tahoma"/>
          <w:sz w:val="24"/>
          <w:szCs w:val="24"/>
        </w:rPr>
      </w:pPr>
      <w:r>
        <w:rPr>
          <w:rFonts w:hAnsi="宋体" w:hint="eastAsia"/>
          <w:sz w:val="24"/>
          <w:szCs w:val="24"/>
        </w:rPr>
        <w:t>①</w:t>
      </w:r>
      <w:r>
        <w:rPr>
          <w:rFonts w:ascii="Times New Roman" w:hAnsi="宋体" w:hint="eastAsia"/>
          <w:sz w:val="24"/>
          <w:szCs w:val="24"/>
        </w:rPr>
        <w:t>有红色物质析出的是甲池中的</w:t>
      </w:r>
    </w:p>
    <w:p w:rsidR="00B937FF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宋体" w:hint="eastAsia"/>
          <w:sz w:val="24"/>
          <w:szCs w:val="24"/>
        </w:rPr>
        <w:t>棒，乙池中的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宋体" w:hint="eastAsia"/>
          <w:sz w:val="24"/>
          <w:szCs w:val="24"/>
        </w:rPr>
        <w:t>棒。</w:t>
      </w:r>
    </w:p>
    <w:p w:rsidR="00B937FF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②</w:t>
      </w:r>
      <w:r>
        <w:rPr>
          <w:rFonts w:ascii="Times New Roman" w:hAnsi="宋体" w:hint="eastAsia"/>
          <w:sz w:val="24"/>
          <w:szCs w:val="24"/>
        </w:rPr>
        <w:t>乙池中阳极的电极反应式是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宋体" w:hint="eastAsia"/>
          <w:sz w:val="24"/>
          <w:szCs w:val="24"/>
        </w:rPr>
        <w:t>。</w:t>
      </w:r>
    </w:p>
    <w:p w:rsidR="00B937FF" w:rsidRDefault="00B937FF" w:rsidP="00902E28">
      <w:pPr>
        <w:pStyle w:val="PlainText"/>
        <w:snapToGrid w:val="0"/>
        <w:spacing w:line="300" w:lineRule="auto"/>
        <w:ind w:firstLineChars="15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宋体" w:hint="eastAsia"/>
          <w:sz w:val="24"/>
          <w:szCs w:val="24"/>
        </w:rPr>
        <w:t>若两池中电解质溶液均为饱和</w:t>
      </w:r>
      <w:r>
        <w:rPr>
          <w:rFonts w:ascii="Times New Roman" w:hAnsi="Times New Roman" w:cs="Times New Roman"/>
          <w:sz w:val="24"/>
          <w:szCs w:val="24"/>
        </w:rPr>
        <w:t>NaCl</w:t>
      </w:r>
      <w:r>
        <w:rPr>
          <w:rFonts w:ascii="Times New Roman" w:hAnsi="宋体" w:hint="eastAsia"/>
          <w:sz w:val="24"/>
          <w:szCs w:val="24"/>
        </w:rPr>
        <w:t>溶液：</w:t>
      </w:r>
    </w:p>
    <w:p w:rsidR="00B937FF" w:rsidRDefault="00B937FF" w:rsidP="00902E28">
      <w:pPr>
        <w:pStyle w:val="PlainText"/>
        <w:snapToGrid w:val="0"/>
        <w:spacing w:line="30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①</w:t>
      </w:r>
      <w:r>
        <w:rPr>
          <w:rFonts w:ascii="Times New Roman" w:hAnsi="宋体" w:hint="eastAsia"/>
          <w:sz w:val="24"/>
          <w:szCs w:val="24"/>
        </w:rPr>
        <w:t>写出乙池中总反应的离子方程式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宋体" w:hint="eastAsia"/>
          <w:sz w:val="24"/>
          <w:szCs w:val="24"/>
        </w:rPr>
        <w:t>。</w:t>
      </w:r>
    </w:p>
    <w:p w:rsidR="00B937FF" w:rsidRDefault="00B937FF" w:rsidP="00902E28">
      <w:pPr>
        <w:pStyle w:val="PlainText"/>
        <w:snapToGrid w:val="0"/>
        <w:spacing w:line="300" w:lineRule="auto"/>
        <w:ind w:leftChars="214" w:left="31680"/>
        <w:rPr>
          <w:rFonts w:ascii="Times New Roman" w:hAnsi="Times New Roman" w:cs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②</w:t>
      </w:r>
      <w:r>
        <w:rPr>
          <w:rFonts w:ascii="Times New Roman" w:hAnsi="宋体" w:hint="eastAsia"/>
          <w:sz w:val="24"/>
          <w:szCs w:val="24"/>
        </w:rPr>
        <w:t>甲池中碳极上电极反应式是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宋体" w:hint="eastAsia"/>
          <w:sz w:val="24"/>
          <w:szCs w:val="24"/>
        </w:rPr>
        <w:t>，乙池碳极上电极反应属于</w:t>
      </w:r>
      <w:r>
        <w:rPr>
          <w:rFonts w:ascii="Times New Roman" w:hAnsi="Times New Roman" w:cs="Times New Roman"/>
          <w:sz w:val="24"/>
          <w:szCs w:val="24"/>
        </w:rPr>
        <w:t>______________(</w:t>
      </w:r>
      <w:r>
        <w:rPr>
          <w:rFonts w:ascii="Times New Roman" w:hAnsi="宋体" w:hint="eastAsia"/>
          <w:sz w:val="24"/>
          <w:szCs w:val="24"/>
        </w:rPr>
        <w:t>填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宋体" w:hint="eastAsia"/>
          <w:sz w:val="24"/>
          <w:szCs w:val="24"/>
        </w:rPr>
        <w:t>氧化反应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宋体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宋体" w:hint="eastAsia"/>
          <w:sz w:val="24"/>
          <w:szCs w:val="24"/>
        </w:rPr>
        <w:t>还原反应</w:t>
      </w:r>
      <w:r>
        <w:rPr>
          <w:rFonts w:ascii="Times New Roman" w:hAnsi="Times New Roman" w:cs="Times New Roman"/>
          <w:sz w:val="24"/>
          <w:szCs w:val="24"/>
        </w:rPr>
        <w:t>”)</w:t>
      </w:r>
      <w:r>
        <w:rPr>
          <w:rFonts w:ascii="Times New Roman" w:hAnsi="宋体" w:hint="eastAsia"/>
          <w:sz w:val="24"/>
          <w:szCs w:val="24"/>
        </w:rPr>
        <w:t>。</w:t>
      </w:r>
    </w:p>
    <w:p w:rsidR="00B937FF" w:rsidRDefault="00B937FF" w:rsidP="00902E28">
      <w:pPr>
        <w:pStyle w:val="PlainText"/>
        <w:snapToGrid w:val="0"/>
        <w:spacing w:line="300" w:lineRule="auto"/>
        <w:ind w:leftChars="177" w:left="31680" w:hangingChars="1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③</w:t>
      </w:r>
      <w:r>
        <w:rPr>
          <w:rFonts w:ascii="Times New Roman" w:hAnsi="宋体" w:hint="eastAsia"/>
          <w:sz w:val="24"/>
          <w:szCs w:val="24"/>
        </w:rPr>
        <w:t>将湿润的</w:t>
      </w:r>
      <w:r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宋体" w:hint="eastAsia"/>
          <w:sz w:val="24"/>
          <w:szCs w:val="24"/>
        </w:rPr>
        <w:t>淀粉试纸放在乙池碳极附近，发现试纸变蓝，反应的化学方程式为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leftChars="196" w:left="31680" w:hangingChars="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="Times New Roman" w:eastAsia="宋体" w:hAnsi="宋体" w:cs="宋体" w:hint="eastAsia"/>
          <w:sz w:val="24"/>
          <w:szCs w:val="24"/>
        </w:rPr>
        <w:t>若乙池转移</w:t>
      </w:r>
      <w:r>
        <w:rPr>
          <w:rFonts w:ascii="Times New Roman" w:eastAsia="宋体" w:hAnsi="Times New Roman" w:cs="Times New Roman"/>
          <w:sz w:val="24"/>
          <w:szCs w:val="24"/>
        </w:rPr>
        <w:t>0.02 mol e</w:t>
      </w:r>
      <w:r>
        <w:rPr>
          <w:rFonts w:ascii="Times New Roman" w:eastAsia="宋体" w:hAnsi="宋体" w:cs="宋体" w:hint="eastAsia"/>
          <w:sz w:val="24"/>
          <w:szCs w:val="24"/>
          <w:vertAlign w:val="superscript"/>
        </w:rPr>
        <w:t>－</w:t>
      </w:r>
      <w:r>
        <w:rPr>
          <w:rFonts w:ascii="Times New Roman" w:eastAsia="宋体" w:hAnsi="宋体" w:cs="宋体" w:hint="eastAsia"/>
          <w:sz w:val="24"/>
          <w:szCs w:val="24"/>
        </w:rPr>
        <w:t>后停止实验，池中电解质溶液体积是</w:t>
      </w:r>
      <w:r>
        <w:rPr>
          <w:rFonts w:ascii="Times New Roman" w:eastAsia="宋体" w:hAnsi="Times New Roman" w:cs="Times New Roman"/>
          <w:sz w:val="24"/>
          <w:szCs w:val="24"/>
        </w:rPr>
        <w:t>200 mL</w:t>
      </w:r>
      <w:r>
        <w:rPr>
          <w:rFonts w:ascii="Times New Roman" w:eastAsia="宋体" w:hAnsi="宋体" w:cs="宋体" w:hint="eastAsia"/>
          <w:sz w:val="24"/>
          <w:szCs w:val="24"/>
        </w:rPr>
        <w:t>，则溶液混合均匀后的</w:t>
      </w:r>
      <w:r>
        <w:rPr>
          <w:rFonts w:ascii="Times New Roman" w:eastAsia="宋体" w:hAnsi="Times New Roman" w:cs="Times New Roman"/>
          <w:sz w:val="24"/>
          <w:szCs w:val="24"/>
        </w:rPr>
        <w:t>C(</w:t>
      </w:r>
      <w:r>
        <w:rPr>
          <w:rFonts w:hAnsi="宋体"/>
          <w:sz w:val="24"/>
          <w:szCs w:val="24"/>
        </w:rPr>
        <w:t>OH</w:t>
      </w:r>
      <w:r>
        <w:rPr>
          <w:rFonts w:hAnsi="宋体" w:cs="微软雅黑"/>
          <w:sz w:val="24"/>
          <w:szCs w:val="24"/>
          <w:vertAlign w:val="superscript"/>
        </w:rPr>
        <w:t>—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宋体" w:cs="宋体" w:hint="eastAsia"/>
          <w:sz w:val="24"/>
          <w:szCs w:val="24"/>
        </w:rPr>
        <w:t>＝</w:t>
      </w:r>
      <w:r>
        <w:rPr>
          <w:rFonts w:ascii="Times New Roman" w:eastAsia="宋体" w:hAnsi="Times New Roman" w:cs="Times New Roman"/>
          <w:sz w:val="24"/>
          <w:szCs w:val="24"/>
        </w:rPr>
        <w:t>________</w:t>
      </w:r>
      <w:r>
        <w:rPr>
          <w:rFonts w:ascii="Times New Roman" w:eastAsia="宋体" w:hAnsi="宋体" w:cs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left="31680" w:hangingChars="150" w:firstLine="31680"/>
        <w:rPr>
          <w:rFonts w:ascii="Times New Roman" w:eastAsia="宋体" w:hAnsi="Times New Roman"/>
          <w:sz w:val="24"/>
          <w:szCs w:val="24"/>
        </w:rPr>
      </w:pPr>
      <w:r>
        <w:rPr>
          <w:noProof/>
        </w:rPr>
        <w:pict>
          <v:shape id="图片 4" o:spid="_x0000_s1041" type="#_x0000_t75" style="position:absolute;left:0;text-align:left;margin-left:79.8pt;margin-top:32.35pt;width:47.15pt;height:29pt;z-index:251657216;visibility:visible">
            <v:imagedata r:id="rId19" o:title=""/>
          </v:shape>
        </w:pict>
      </w:r>
      <w:r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宋体" w:hAnsi="Times New Roman" w:cs="宋体" w:hint="eastAsia"/>
          <w:sz w:val="24"/>
          <w:szCs w:val="24"/>
        </w:rPr>
        <w:t>：</w:t>
      </w:r>
      <w:r>
        <w:rPr>
          <w:rFonts w:ascii="Times New Roman" w:eastAsia="宋体" w:hAnsi="Times New Roman" w:cs="Times New Roman"/>
          <w:sz w:val="24"/>
          <w:szCs w:val="24"/>
        </w:rPr>
        <w:t>(14</w:t>
      </w:r>
      <w:r>
        <w:rPr>
          <w:rFonts w:ascii="Times New Roman" w:eastAsia="宋体" w:hAnsi="Times New Roman" w:cs="宋体" w:hint="eastAsia"/>
          <w:sz w:val="24"/>
          <w:szCs w:val="24"/>
        </w:rPr>
        <w:t>分</w:t>
      </w:r>
      <w:r>
        <w:rPr>
          <w:rFonts w:ascii="Times New Roman" w:eastAsia="宋体" w:hAnsi="Times New Roman" w:cs="Times New Roman"/>
          <w:sz w:val="24"/>
          <w:szCs w:val="24"/>
        </w:rPr>
        <w:t xml:space="preserve">  )</w:t>
      </w:r>
      <w:r>
        <w:rPr>
          <w:rFonts w:ascii="Times New Roman" w:eastAsia="宋体" w:hAnsi="Times New Roman" w:cs="宋体" w:hint="eastAsia"/>
          <w:sz w:val="24"/>
          <w:szCs w:val="24"/>
        </w:rPr>
        <w:t>超音速飞机在平流层飞行时，尾气中的</w:t>
      </w:r>
      <w:r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Times New Roman" w:cs="宋体" w:hint="eastAsia"/>
          <w:sz w:val="24"/>
          <w:szCs w:val="24"/>
        </w:rPr>
        <w:t>会破坏臭氧层。科学家正在研究利用催化技术将尾气中的</w:t>
      </w:r>
      <w:r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Times New Roman" w:cs="宋体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宋体" w:hint="eastAsia"/>
          <w:sz w:val="24"/>
          <w:szCs w:val="24"/>
        </w:rPr>
        <w:t>转变成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宋体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宋体" w:hint="eastAsia"/>
          <w:sz w:val="24"/>
          <w:szCs w:val="24"/>
        </w:rPr>
        <w:t>，化学方程式如下：</w:t>
      </w:r>
    </w:p>
    <w:p w:rsidR="00B937FF" w:rsidRDefault="00B937FF">
      <w:pPr>
        <w:spacing w:after="0" w:line="300" w:lineRule="auto"/>
        <w:ind w:firstLine="42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2NO+2CO                  2CO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+N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</w:p>
    <w:p w:rsidR="00B937FF" w:rsidRDefault="00B937FF" w:rsidP="00902E28">
      <w:pPr>
        <w:spacing w:after="0" w:line="300" w:lineRule="auto"/>
        <w:ind w:leftChars="150" w:left="31680"/>
        <w:rPr>
          <w:rFonts w:ascii="Times New Roman" w:eastAsia="宋体" w:hAnsi="Times New Roman"/>
          <w:sz w:val="24"/>
          <w:szCs w:val="24"/>
        </w:rPr>
      </w:pPr>
    </w:p>
    <w:p w:rsidR="00B937FF" w:rsidRDefault="00B937FF" w:rsidP="00902E28">
      <w:pPr>
        <w:spacing w:after="0" w:line="300" w:lineRule="auto"/>
        <w:ind w:leftChars="150" w:left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>为了测定在某种催化剂作用下的反应速率，在某温度下用气体传感器测得不同时间的</w:t>
      </w:r>
      <w:r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Times New Roman" w:cs="宋体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CO</w:t>
      </w:r>
      <w:r>
        <w:rPr>
          <w:rFonts w:ascii="Times New Roman" w:eastAsia="宋体" w:hAnsi="Times New Roman" w:cs="宋体" w:hint="eastAsia"/>
          <w:sz w:val="24"/>
          <w:szCs w:val="24"/>
        </w:rPr>
        <w:t>浓度如表：</w:t>
      </w:r>
    </w:p>
    <w:tbl>
      <w:tblPr>
        <w:tblpPr w:leftFromText="180" w:rightFromText="180" w:vertAnchor="text" w:horzAnchor="margin" w:tblpXSpec="center" w:tblpY="144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181"/>
        <w:gridCol w:w="1181"/>
        <w:gridCol w:w="1182"/>
        <w:gridCol w:w="1181"/>
        <w:gridCol w:w="1181"/>
        <w:gridCol w:w="1182"/>
      </w:tblGrid>
      <w:tr w:rsidR="00B937FF" w:rsidRPr="004A1B51">
        <w:trPr>
          <w:trHeight w:val="382"/>
        </w:trPr>
        <w:tc>
          <w:tcPr>
            <w:tcW w:w="1242" w:type="dxa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宋体" w:hint="eastAsia"/>
                <w:sz w:val="24"/>
                <w:szCs w:val="24"/>
              </w:rPr>
              <w:t>时间／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81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1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1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2" w:type="dxa"/>
            <w:vAlign w:val="center"/>
          </w:tcPr>
          <w:p w:rsidR="00B937FF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</w:tr>
      <w:tr w:rsidR="00B937FF" w:rsidRPr="004A1B51">
        <w:trPr>
          <w:trHeight w:val="764"/>
        </w:trPr>
        <w:tc>
          <w:tcPr>
            <w:tcW w:w="1242" w:type="dxa"/>
          </w:tcPr>
          <w:p w:rsidR="00B937FF" w:rsidRPr="004A1B51" w:rsidRDefault="00B937FF">
            <w:pPr>
              <w:spacing w:before="100" w:beforeAutospacing="1" w:after="0" w:line="30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c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(NO)/ mol</w:t>
            </w:r>
            <w:r w:rsidRPr="004A1B51">
              <w:rPr>
                <w:rFonts w:ascii="Times New Roman" w:eastAsia="宋体" w:hAnsi="Times New Roman" w:cs="宋体" w:hint="eastAsia"/>
                <w:sz w:val="24"/>
                <w:szCs w:val="24"/>
              </w:rPr>
              <w:t>·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L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1.00×10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4.50×10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182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2.50×10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1.50×10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1.00×10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182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1.00×10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B937FF" w:rsidRPr="004A1B51">
        <w:trPr>
          <w:trHeight w:val="782"/>
        </w:trPr>
        <w:tc>
          <w:tcPr>
            <w:tcW w:w="1242" w:type="dxa"/>
          </w:tcPr>
          <w:p w:rsidR="00B937FF" w:rsidRPr="004A1B51" w:rsidRDefault="00B937FF">
            <w:pPr>
              <w:spacing w:before="100" w:beforeAutospacing="1" w:after="0" w:line="30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c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(CO)/ mol</w:t>
            </w:r>
            <w:r w:rsidRPr="004A1B51">
              <w:rPr>
                <w:rFonts w:ascii="Times New Roman" w:eastAsia="宋体" w:hAnsi="Times New Roman" w:cs="宋体" w:hint="eastAsia"/>
                <w:sz w:val="24"/>
                <w:szCs w:val="24"/>
              </w:rPr>
              <w:t>·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L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3.60×10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3.05×10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2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2.85×10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2.75×10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1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2.70×10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182" w:type="dxa"/>
            <w:vAlign w:val="center"/>
          </w:tcPr>
          <w:p w:rsidR="00B937FF" w:rsidRPr="004A1B51" w:rsidRDefault="00B937FF">
            <w:pPr>
              <w:spacing w:before="100" w:beforeAutospacing="1" w:after="0" w:line="30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sz w:val="24"/>
                <w:szCs w:val="24"/>
              </w:rPr>
              <w:t>2.70×10</w:t>
            </w:r>
            <w:r w:rsidRPr="004A1B51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</w:tr>
    </w:tbl>
    <w:p w:rsidR="00B937FF" w:rsidRDefault="00B937FF" w:rsidP="00B937FF">
      <w:pPr>
        <w:spacing w:after="0" w:line="300" w:lineRule="auto"/>
        <w:ind w:leftChars="150" w:left="31680"/>
        <w:rPr>
          <w:rFonts w:ascii="Times New Roman" w:eastAsia="宋体" w:hAnsi="Times New Roman"/>
          <w:sz w:val="24"/>
          <w:szCs w:val="24"/>
        </w:rPr>
      </w:pPr>
    </w:p>
    <w:p w:rsidR="00B937FF" w:rsidRDefault="00B937FF">
      <w:pPr>
        <w:spacing w:after="0" w:line="300" w:lineRule="auto"/>
        <w:ind w:firstLine="42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>请回答下列问题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宋体" w:hint="eastAsia"/>
          <w:sz w:val="24"/>
          <w:szCs w:val="24"/>
        </w:rPr>
        <w:t>均不考虑温度变化对催化剂催化效率的影响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宋体" w:hint="eastAsia"/>
          <w:sz w:val="24"/>
          <w:szCs w:val="24"/>
        </w:rPr>
        <w:t>：</w:t>
      </w:r>
    </w:p>
    <w:p w:rsidR="00B937FF" w:rsidRDefault="00B937FF" w:rsidP="00902E28">
      <w:pPr>
        <w:spacing w:after="0" w:line="300" w:lineRule="auto"/>
        <w:ind w:leftChars="200" w:left="31680" w:hangingChars="1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宋体" w:hint="eastAsia"/>
          <w:sz w:val="24"/>
          <w:szCs w:val="24"/>
        </w:rPr>
        <w:t>在上述条件下反应能够自发进行，则反应的</w:t>
      </w:r>
      <w:r>
        <w:rPr>
          <w:rFonts w:ascii="Cambria Math" w:eastAsia="宋体" w:hAnsi="Cambria Math" w:cs="Cambria Math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H________0(</w:t>
      </w:r>
      <w:r>
        <w:rPr>
          <w:rFonts w:ascii="Times New Roman" w:eastAsia="宋体" w:hAnsi="Times New Roman" w:cs="宋体" w:hint="eastAsia"/>
          <w:sz w:val="24"/>
          <w:szCs w:val="24"/>
        </w:rPr>
        <w:t>填写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宋体" w:hint="eastAsia"/>
          <w:sz w:val="24"/>
          <w:szCs w:val="24"/>
        </w:rPr>
        <w:t>＞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宋体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宋体" w:hint="eastAsia"/>
          <w:sz w:val="24"/>
          <w:szCs w:val="24"/>
        </w:rPr>
        <w:t>＜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宋体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“=”)</w:t>
      </w:r>
      <w:r>
        <w:rPr>
          <w:rFonts w:ascii="Times New Roman" w:eastAsia="宋体" w:hAnsi="Times New Roman" w:cs="宋体" w:hint="eastAsia"/>
          <w:sz w:val="24"/>
          <w:szCs w:val="24"/>
        </w:rPr>
        <w:t>。</w:t>
      </w:r>
    </w:p>
    <w:p w:rsidR="00B937FF" w:rsidRDefault="00B937FF">
      <w:pPr>
        <w:spacing w:after="0" w:line="300" w:lineRule="auto"/>
        <w:ind w:firstLine="42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宋体" w:hint="eastAsia"/>
          <w:sz w:val="24"/>
          <w:szCs w:val="24"/>
        </w:rPr>
        <w:t>前</w:t>
      </w:r>
      <w:r>
        <w:rPr>
          <w:rFonts w:ascii="Times New Roman" w:eastAsia="宋体" w:hAnsi="Times New Roman" w:cs="Times New Roman"/>
          <w:sz w:val="24"/>
          <w:szCs w:val="24"/>
        </w:rPr>
        <w:t>2s</w:t>
      </w:r>
      <w:r>
        <w:rPr>
          <w:rFonts w:ascii="Times New Roman" w:eastAsia="宋体" w:hAnsi="Times New Roman" w:cs="宋体" w:hint="eastAsia"/>
          <w:sz w:val="24"/>
          <w:szCs w:val="24"/>
        </w:rPr>
        <w:t>内的平均反应速率</w:t>
      </w:r>
      <w:r>
        <w:rPr>
          <w:rFonts w:ascii="Times New Roman" w:eastAsia="宋体" w:hAnsi="Times New Roman" w:cs="Times New Roman"/>
          <w:sz w:val="24"/>
          <w:szCs w:val="24"/>
        </w:rPr>
        <w:t>v(N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)=_____________________</w:t>
      </w:r>
      <w:r>
        <w:rPr>
          <w:rFonts w:ascii="Times New Roman" w:eastAsia="宋体" w:hAnsi="Times New Roman" w:cs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leftChars="200" w:left="31680" w:hangingChars="10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宋体" w:hAnsi="Times New Roman" w:cs="宋体" w:hint="eastAsia"/>
          <w:sz w:val="24"/>
          <w:szCs w:val="24"/>
        </w:rPr>
        <w:t>假设在密闭容器中发生上述反应，投入相等的反应物，反应刚开始时下列措施能提高</w:t>
      </w:r>
      <w:r>
        <w:rPr>
          <w:rFonts w:ascii="Times New Roman" w:eastAsia="宋体" w:hAnsi="Times New Roman" w:cs="Times New Roman"/>
          <w:sz w:val="24"/>
          <w:szCs w:val="24"/>
        </w:rPr>
        <w:t>NO</w:t>
      </w:r>
      <w:r>
        <w:rPr>
          <w:rFonts w:ascii="Times New Roman" w:eastAsia="宋体" w:hAnsi="Times New Roman" w:cs="宋体" w:hint="eastAsia"/>
          <w:sz w:val="24"/>
          <w:szCs w:val="24"/>
        </w:rPr>
        <w:t>反应速率的是</w:t>
      </w:r>
      <w:r>
        <w:rPr>
          <w:rFonts w:ascii="Times New Roman" w:eastAsia="宋体" w:hAnsi="Times New Roman" w:cs="Times New Roman"/>
          <w:sz w:val="24"/>
          <w:szCs w:val="24"/>
        </w:rPr>
        <w:t>_______</w:t>
      </w:r>
      <w:r>
        <w:rPr>
          <w:rFonts w:ascii="Times New Roman" w:eastAsia="宋体" w:hAnsi="Times New Roman" w:cs="宋体" w:hint="eastAsia"/>
          <w:sz w:val="24"/>
          <w:szCs w:val="24"/>
        </w:rPr>
        <w:t>。</w:t>
      </w:r>
    </w:p>
    <w:p w:rsidR="00B937FF" w:rsidRDefault="00B937FF" w:rsidP="00902E28">
      <w:pPr>
        <w:spacing w:after="0" w:line="300" w:lineRule="auto"/>
        <w:ind w:firstLineChars="3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宋体" w:hint="eastAsia"/>
          <w:sz w:val="24"/>
          <w:szCs w:val="24"/>
        </w:rPr>
        <w:t>．选用更有效的催化剂</w:t>
      </w: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 xml:space="preserve">     B</w:t>
      </w:r>
      <w:r>
        <w:rPr>
          <w:rFonts w:ascii="Times New Roman" w:eastAsia="宋体" w:hAnsi="Times New Roman" w:cs="宋体" w:hint="eastAsia"/>
          <w:sz w:val="24"/>
          <w:szCs w:val="24"/>
        </w:rPr>
        <w:t>．升高反应体系的温度</w:t>
      </w:r>
    </w:p>
    <w:p w:rsidR="00B937FF" w:rsidRDefault="00B937FF" w:rsidP="00902E28">
      <w:pPr>
        <w:spacing w:after="0" w:line="300" w:lineRule="auto"/>
        <w:ind w:firstLineChars="350" w:firstLine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宋体" w:hint="eastAsia"/>
          <w:sz w:val="24"/>
          <w:szCs w:val="24"/>
        </w:rPr>
        <w:t>．降低反应体系的温度</w:t>
      </w: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宋体" w:hint="eastAsia"/>
          <w:sz w:val="24"/>
          <w:szCs w:val="24"/>
        </w:rPr>
        <w:t>．缩小容器的体积</w:t>
      </w:r>
    </w:p>
    <w:p w:rsidR="00B937FF" w:rsidRDefault="00B937FF" w:rsidP="00902E28">
      <w:pPr>
        <w:spacing w:after="0" w:line="300" w:lineRule="auto"/>
        <w:ind w:leftChars="150" w:left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(4)</w:t>
      </w:r>
      <w:r>
        <w:rPr>
          <w:rFonts w:ascii="Times New Roman" w:eastAsia="宋体" w:hAnsi="Times New Roman" w:cs="宋体" w:hint="eastAsia"/>
          <w:sz w:val="24"/>
          <w:szCs w:val="24"/>
        </w:rPr>
        <w:t>研究表明：在使用等质量催化剂时，催化剂比表面积会影响化学反应速率。为了分别验证温度、催化剂比表面积对化学反应速率的影响规律，某同学设计了三组实验，部分实验条件已经填在下面实验设计表中，请在下表中填入剩余的实验条件数据。</w:t>
      </w:r>
    </w:p>
    <w:p w:rsidR="00B937FF" w:rsidRDefault="00B937FF" w:rsidP="00902E28">
      <w:pPr>
        <w:spacing w:after="0" w:line="300" w:lineRule="auto"/>
        <w:ind w:leftChars="150" w:left="31680"/>
        <w:rPr>
          <w:rFonts w:ascii="Times New Roman" w:eastAsia="宋体" w:hAnsi="Times New Roman"/>
          <w:sz w:val="24"/>
          <w:szCs w:val="24"/>
        </w:rPr>
      </w:pPr>
    </w:p>
    <w:tbl>
      <w:tblPr>
        <w:tblW w:w="883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36"/>
        <w:gridCol w:w="694"/>
        <w:gridCol w:w="1824"/>
        <w:gridCol w:w="1826"/>
        <w:gridCol w:w="1826"/>
        <w:gridCol w:w="1826"/>
      </w:tblGrid>
      <w:tr w:rsidR="00B937FF" w:rsidRPr="004A1B51">
        <w:trPr>
          <w:trHeight w:hRule="exact" w:val="587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实验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T/</w:t>
            </w:r>
            <w:r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℃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NO</w:t>
            </w: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初始浓度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mol·L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CO</w:t>
            </w: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初始浓度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mol·L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催化剂的比表面积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m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vertAlign w:val="superscript"/>
              </w:rPr>
              <w:t>2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·g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达到平衡的时间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4A1B51">
              <w:rPr>
                <w:rFonts w:ascii="Times New Roman" w:eastAsia="宋体" w:hAnsi="Times New Roman" w:cs="宋体" w:hint="eastAsia"/>
                <w:color w:val="000000"/>
                <w:sz w:val="21"/>
                <w:szCs w:val="21"/>
              </w:rPr>
              <w:t>分钟</w:t>
            </w:r>
          </w:p>
        </w:tc>
      </w:tr>
      <w:tr w:rsidR="00B937FF" w:rsidRPr="004A1B51">
        <w:trPr>
          <w:trHeight w:hRule="exact" w:val="304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Ⅰ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280</w:t>
            </w:r>
          </w:p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l.20×10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5.80×10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B937FF" w:rsidRPr="004A1B51">
        <w:trPr>
          <w:trHeight w:hRule="exact" w:val="287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Ⅱ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l.20×10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B937FF" w:rsidRPr="004A1B51">
        <w:trPr>
          <w:trHeight w:hRule="exact" w:val="287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Ⅲ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5.80×10</w:t>
            </w: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7FF" w:rsidRPr="004A1B51" w:rsidRDefault="00B937FF">
            <w:pPr>
              <w:spacing w:after="0"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A1B5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B937FF" w:rsidRDefault="00B937FF" w:rsidP="00B937FF">
      <w:pPr>
        <w:spacing w:after="0" w:line="300" w:lineRule="auto"/>
        <w:ind w:leftChars="99" w:left="316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>通过这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宋体" w:hint="eastAsia"/>
          <w:sz w:val="24"/>
          <w:szCs w:val="24"/>
        </w:rPr>
        <w:t>组实验，可以得出的温度、催化剂比表面积对化学反应速率的影响规律是</w:t>
      </w:r>
      <w:r>
        <w:rPr>
          <w:rFonts w:ascii="Times New Roman" w:eastAsia="宋体" w:hAnsi="Times New Roman" w:cs="Times New Roman"/>
          <w:sz w:val="24"/>
          <w:szCs w:val="24"/>
        </w:rPr>
        <w:t>___________________________________________________________.</w:t>
      </w:r>
    </w:p>
    <w:p w:rsidR="00B937FF" w:rsidRDefault="00B937FF">
      <w:pPr>
        <w:spacing w:after="0" w:line="300" w:lineRule="auto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noProof/>
        </w:rPr>
        <w:pict>
          <v:shape id="图片 12" o:spid="_x0000_s1042" type="#_x0000_t75" alt="高考资源网(ks5u.com),中国最大的高考网站,您身边的高考专家。" style="position:absolute;margin-left:313.3pt;margin-top:26.2pt;width:111.5pt;height:79.5pt;z-index:251655168;visibility:visible">
            <v:imagedata r:id="rId20" o:title=""/>
            <w10:wrap type="square"/>
          </v:shape>
        </w:pic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(14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分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一定温度下</w:t>
      </w:r>
      <w:r>
        <w:rPr>
          <w:rFonts w:ascii="Times New Roman" w:eastAsia="宋体" w:hAnsi="Times New Roman" w:cs="宋体" w:hint="eastAsia"/>
          <w:color w:val="000000"/>
          <w:sz w:val="24"/>
          <w:szCs w:val="24"/>
          <w:lang w:val="pt-BR"/>
        </w:rPr>
        <w:t>，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向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pt-BR"/>
        </w:rPr>
        <w:t>1L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密闭容器中加入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pt-BR"/>
        </w:rPr>
        <w:t>1mol HI(g)</w:t>
      </w:r>
      <w:r>
        <w:rPr>
          <w:rFonts w:ascii="Times New Roman" w:eastAsia="宋体" w:hAnsi="Times New Roman" w:cs="宋体" w:hint="eastAsia"/>
          <w:color w:val="000000"/>
          <w:sz w:val="24"/>
          <w:szCs w:val="24"/>
          <w:lang w:val="pt-BR"/>
        </w:rPr>
        <w:t>，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发生反应</w:t>
      </w:r>
    </w:p>
    <w:p w:rsidR="00B937FF" w:rsidRDefault="00B937FF" w:rsidP="00902E28">
      <w:pPr>
        <w:spacing w:after="0" w:line="300" w:lineRule="auto"/>
        <w:ind w:firstLineChars="490" w:firstLine="31680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2HI(g)</w:t>
      </w:r>
      <w:r w:rsidRPr="00990949">
        <w:rPr>
          <w:rFonts w:ascii="Times New Roman" w:eastAsia="宋体" w:hAnsi="Times New Roman"/>
          <w:noProof/>
          <w:color w:val="000000"/>
          <w:sz w:val="24"/>
          <w:szCs w:val="24"/>
        </w:rPr>
        <w:pict>
          <v:shape id="图片 13" o:spid="_x0000_i1035" type="#_x0000_t75" alt="高考资源网(ks5u.com),中国最大的高考网站,您身边的高考专家。" style="width:18.75pt;height:8.25pt;visibility:visible">
            <v:imagedata r:id="rId21" o:title=""/>
          </v:shape>
        </w:pic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(g)+I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(g)</w:t>
      </w:r>
      <w:r>
        <w:rPr>
          <w:rFonts w:ascii="Times New Roman" w:eastAsia="宋体" w:hAnsi="Times New Roman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sz w:val="24"/>
          <w:szCs w:val="24"/>
        </w:rPr>
        <w:t>H &gt; 0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，</w:t>
      </w:r>
    </w:p>
    <w:p w:rsidR="00B937FF" w:rsidRDefault="00B937FF" w:rsidP="00902E28">
      <w:pPr>
        <w:spacing w:after="0" w:line="300" w:lineRule="auto"/>
        <w:ind w:firstLineChars="490" w:firstLine="31680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物质的量随时间的变化如图所示。</w:t>
      </w:r>
    </w:p>
    <w:p w:rsidR="00B937FF" w:rsidRDefault="00B937FF" w:rsidP="00902E28">
      <w:pPr>
        <w:spacing w:after="0" w:line="300" w:lineRule="auto"/>
        <w:ind w:firstLineChars="150" w:firstLine="31680"/>
        <w:rPr>
          <w:rFonts w:ascii="Times New Roman" w:eastAsia="宋体" w:hAnsi="Times New Roman"/>
          <w:color w:val="000000"/>
          <w:sz w:val="24"/>
          <w:szCs w:val="24"/>
        </w:rPr>
      </w:pPr>
      <w:r w:rsidRPr="002A0669">
        <w:rPr>
          <w:rFonts w:ascii="Times New Roman" w:eastAsia="宋体" w:hAnsi="Times New Roman" w:cs="Times New Roman"/>
          <w:color w:val="000000"/>
          <w:sz w:val="24"/>
          <w:szCs w:val="24"/>
        </w:rPr>
        <w:t>(1)  2 min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时</w:t>
      </w:r>
      <w:r w:rsidRPr="002A0669">
        <w:rPr>
          <w:rFonts w:ascii="Times New Roman" w:eastAsia="宋体" w:hAnsi="Times New Roman" w:cs="Times New Roman"/>
          <w:color w:val="000000"/>
          <w:sz w:val="24"/>
          <w:szCs w:val="24"/>
        </w:rPr>
        <w:t>HI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的转化率</w:t>
      </w:r>
      <w:r>
        <w:rPr>
          <w:rFonts w:ascii="宋体" w:eastAsia="宋体" w:hAnsi="宋体" w:cs="宋体"/>
          <w:color w:val="000000"/>
          <w:sz w:val="24"/>
          <w:szCs w:val="24"/>
        </w:rPr>
        <w:t>a</w:t>
      </w:r>
      <w:r w:rsidRPr="002A0669">
        <w:rPr>
          <w:rFonts w:ascii="Times New Roman" w:eastAsia="宋体" w:hAnsi="Times New Roman" w:cs="Times New Roman"/>
          <w:color w:val="000000"/>
          <w:sz w:val="24"/>
          <w:szCs w:val="24"/>
        </w:rPr>
        <w:t>(HI)=</w:t>
      </w:r>
      <w:r w:rsidRPr="002A0669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。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20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该温度下，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(g)+I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(g)</w:t>
      </w:r>
      <w:r w:rsidRPr="00990949">
        <w:rPr>
          <w:rFonts w:ascii="Times New Roman" w:eastAsia="宋体" w:hAnsi="Times New Roman"/>
          <w:noProof/>
          <w:color w:val="000000"/>
          <w:sz w:val="24"/>
          <w:szCs w:val="24"/>
        </w:rPr>
        <w:pict>
          <v:shape id="图片 14" o:spid="_x0000_i1036" type="#_x0000_t75" alt="高考资源网(ks5u.com),中国最大的高考网站,您身边的高考专家。" style="width:18.75pt;height:8.25pt;visibility:visible">
            <v:imagedata r:id="rId21" o:title=""/>
          </v:shape>
        </w:pic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2HI(g)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的平衡常数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25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K=</w:t>
      </w:r>
      <w:r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。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150" w:firstLine="31680"/>
        <w:jc w:val="both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下列哪种情况能说明该反应已经达到平衡状态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(         )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25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气体的密度不再变化了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25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气体的颜色不再变化了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firstLineChars="25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气体的总压强不再变化了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left="360" w:firstLineChars="10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相同时间内消耗氢气的质量和生成碘的质量相等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left="360" w:firstLineChars="10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单位时间内消耗氢气和消耗碘化氢的物质的量相等</w:t>
      </w:r>
    </w:p>
    <w:p w:rsidR="00B937FF" w:rsidRDefault="00B937FF" w:rsidP="00902E28">
      <w:pPr>
        <w:widowControl w:val="0"/>
        <w:adjustRightInd/>
        <w:snapToGrid/>
        <w:spacing w:after="0" w:line="300" w:lineRule="auto"/>
        <w:ind w:left="360" w:firstLineChars="100" w:firstLine="31680"/>
        <w:jc w:val="both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宋体" w:hAnsi="Times New Roman" w:cs="宋体" w:hint="eastAsia"/>
          <w:sz w:val="24"/>
          <w:szCs w:val="24"/>
        </w:rPr>
        <w:t>．</w:t>
      </w:r>
      <w:r>
        <w:rPr>
          <w:rFonts w:ascii="Times New Roman" w:eastAsia="宋体" w:hAnsi="Times New Roman" w:cs="宋体" w:hint="eastAsia"/>
          <w:color w:val="000000"/>
          <w:sz w:val="24"/>
          <w:szCs w:val="24"/>
        </w:rPr>
        <w:t>氢气的质量分数不变了</w:t>
      </w:r>
      <w:r>
        <w:rPr>
          <w:rFonts w:ascii="Times New Roman" w:eastAsia="宋体" w:hAnsi="Times New Roman" w:cs="宋体" w:hint="eastAsia"/>
          <w:sz w:val="24"/>
          <w:szCs w:val="24"/>
        </w:rPr>
        <w:t xml:space="preserve">　</w:t>
      </w:r>
    </w:p>
    <w:p w:rsidR="00B937FF" w:rsidRDefault="00B937FF" w:rsidP="00902E28">
      <w:pPr>
        <w:pStyle w:val="PlainText"/>
        <w:tabs>
          <w:tab w:val="left" w:pos="3402"/>
        </w:tabs>
        <w:spacing w:line="300" w:lineRule="auto"/>
        <w:ind w:leftChars="150" w:left="31680" w:hangingChars="1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hint="eastAsia"/>
          <w:sz w:val="24"/>
          <w:szCs w:val="24"/>
        </w:rPr>
        <w:t>在恒容绝热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不与外界交换能量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hint="eastAsia"/>
          <w:sz w:val="24"/>
          <w:szCs w:val="24"/>
        </w:rPr>
        <w:t>条件下进行</w:t>
      </w:r>
      <w:r>
        <w:rPr>
          <w:rFonts w:ascii="Times New Roman" w:hAnsi="Times New Roman" w:cs="Times New Roman"/>
          <w:sz w:val="24"/>
          <w:szCs w:val="24"/>
        </w:rPr>
        <w:t>2A(g)</w:t>
      </w:r>
      <w:r>
        <w:rPr>
          <w:rFonts w:ascii="Times New Roman" w:hAnsi="Times New Roman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B(g) </w:t>
      </w:r>
      <w:r w:rsidRPr="00990949">
        <w:rPr>
          <w:rFonts w:ascii="Times New Roman" w:hAnsi="Times New Roman" w:cs="Times New Roman"/>
          <w:noProof/>
          <w:sz w:val="24"/>
          <w:szCs w:val="24"/>
        </w:rPr>
        <w:pict>
          <v:shape id="图片 2" o:spid="_x0000_i1037" type="#_x0000_t75" style="width:24pt;height:9pt;visibility:visible">
            <v:imagedata r:id="rId6" o:title="" chromakey="white" gain="2147483647f" blacklevel="-.5"/>
          </v:shape>
        </w:pict>
      </w:r>
      <w:r>
        <w:rPr>
          <w:rFonts w:ascii="Times New Roman" w:hAnsi="Times New Roman" w:cs="Times New Roman"/>
          <w:sz w:val="24"/>
          <w:szCs w:val="24"/>
        </w:rPr>
        <w:t>2C(g)</w:t>
      </w:r>
      <w:r>
        <w:rPr>
          <w:rFonts w:ascii="Times New Roman" w:hAnsi="Times New Roman" w:hint="eastAsia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D(s)</w:t>
      </w:r>
      <w:r>
        <w:rPr>
          <w:rFonts w:ascii="Times New Roman" w:hAnsi="Times New Roman" w:hint="eastAsia"/>
          <w:sz w:val="24"/>
          <w:szCs w:val="24"/>
        </w:rPr>
        <w:t>反应，该反应的平衡常数的表达式</w:t>
      </w:r>
      <w:r>
        <w:rPr>
          <w:rFonts w:ascii="Times New Roman" w:hAnsi="Times New Roman" w:cs="Times New Roman"/>
          <w:sz w:val="24"/>
          <w:szCs w:val="24"/>
        </w:rPr>
        <w:t>K=____________________,</w:t>
      </w:r>
      <w:r>
        <w:rPr>
          <w:rFonts w:ascii="Times New Roman" w:hAnsi="Times New Roman" w:hint="eastAsia"/>
          <w:sz w:val="24"/>
          <w:szCs w:val="24"/>
        </w:rPr>
        <w:t>按下表数据投料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200"/>
        <w:tblW w:w="3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2"/>
        <w:gridCol w:w="548"/>
        <w:gridCol w:w="490"/>
        <w:gridCol w:w="584"/>
        <w:gridCol w:w="548"/>
      </w:tblGrid>
      <w:tr w:rsidR="00B937FF" w:rsidRPr="004A1B51">
        <w:tc>
          <w:tcPr>
            <w:tcW w:w="1622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物质</w:t>
            </w:r>
          </w:p>
        </w:tc>
        <w:tc>
          <w:tcPr>
            <w:tcW w:w="548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0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84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48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B937FF" w:rsidRPr="004A1B51">
        <w:tc>
          <w:tcPr>
            <w:tcW w:w="1622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起始投料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/mol</w:t>
            </w:r>
          </w:p>
        </w:tc>
        <w:tc>
          <w:tcPr>
            <w:tcW w:w="548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dxa"/>
            <w:vAlign w:val="center"/>
          </w:tcPr>
          <w:p w:rsidR="00B937FF" w:rsidRDefault="00B937FF">
            <w:pPr>
              <w:pStyle w:val="PlainText"/>
              <w:tabs>
                <w:tab w:val="left" w:pos="3402"/>
              </w:tabs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937FF" w:rsidRDefault="00B937FF">
      <w:pPr>
        <w:pStyle w:val="PlainText"/>
        <w:tabs>
          <w:tab w:val="left" w:pos="3402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3402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3402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>
      <w:pPr>
        <w:pStyle w:val="PlainText"/>
        <w:tabs>
          <w:tab w:val="left" w:pos="3402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B937FF" w:rsidRDefault="00B937FF" w:rsidP="00902E28">
      <w:pPr>
        <w:pStyle w:val="PlainText"/>
        <w:tabs>
          <w:tab w:val="left" w:pos="3402"/>
        </w:tabs>
        <w:spacing w:line="300" w:lineRule="auto"/>
        <w:ind w:leftChars="300" w:left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反应达到平衡状态，测得体系压强升高。该反应△</w:t>
      </w:r>
      <w:r>
        <w:rPr>
          <w:rFonts w:ascii="Times New Roman" w:hAnsi="Times New Roman" w:cs="Times New Roman"/>
          <w:sz w:val="24"/>
          <w:szCs w:val="24"/>
        </w:rPr>
        <w:t>H____0(</w:t>
      </w:r>
      <w:r>
        <w:rPr>
          <w:rFonts w:ascii="Times New Roman" w:hAnsi="Times New Roman" w:hint="eastAsia"/>
          <w:sz w:val="24"/>
          <w:szCs w:val="24"/>
        </w:rPr>
        <w:t>填“</w:t>
      </w:r>
      <w:r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hint="eastAsia"/>
          <w:sz w:val="24"/>
          <w:szCs w:val="24"/>
        </w:rPr>
        <w:t>”、“</w:t>
      </w:r>
      <w:r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或者“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hint="eastAsia"/>
          <w:sz w:val="24"/>
          <w:szCs w:val="24"/>
        </w:rPr>
        <w:t>简述该反应的平衡常数与温度的变化关系：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937FF" w:rsidRDefault="00B937FF" w:rsidP="00902E28">
      <w:pPr>
        <w:pStyle w:val="PlainText"/>
        <w:tabs>
          <w:tab w:val="left" w:pos="4140"/>
          <w:tab w:val="left" w:pos="6300"/>
        </w:tabs>
        <w:snapToGrid w:val="0"/>
        <w:spacing w:line="300" w:lineRule="auto"/>
        <w:ind w:leftChars="200" w:left="31680" w:hangingChars="1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hint="eastAsia"/>
          <w:sz w:val="24"/>
          <w:szCs w:val="24"/>
        </w:rPr>
        <w:t>该反应如果把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hint="eastAsia"/>
          <w:sz w:val="24"/>
          <w:szCs w:val="24"/>
        </w:rPr>
        <w:t>的物质的量增大一倍，逆反应速率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hint="eastAsia"/>
          <w:sz w:val="24"/>
          <w:szCs w:val="24"/>
        </w:rPr>
        <w:t>填“增大”、“减小”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或者“不变”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937FF" w:rsidRDefault="00B937FF" w:rsidP="00902E28">
      <w:pPr>
        <w:spacing w:line="300" w:lineRule="auto"/>
        <w:ind w:firstLineChars="150" w:firstLine="31680"/>
        <w:rPr>
          <w:rFonts w:ascii="Times New Roman" w:eastAsia="宋体" w:hAnsi="Times New Roman"/>
          <w:sz w:val="24"/>
          <w:szCs w:val="24"/>
        </w:rPr>
      </w:pPr>
    </w:p>
    <w:p w:rsidR="00B937FF" w:rsidRDefault="00B937FF">
      <w:pPr>
        <w:spacing w:line="220" w:lineRule="atLeast"/>
      </w:pPr>
    </w:p>
    <w:sectPr w:rsidR="00B937FF" w:rsidSect="00D11406">
      <w:headerReference w:type="default" r:id="rId22"/>
      <w:footerReference w:type="default" r:id="rId23"/>
      <w:pgSz w:w="11164" w:h="1548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7FF" w:rsidRDefault="00B937FF" w:rsidP="00D11406">
      <w:pPr>
        <w:spacing w:after="0"/>
      </w:pPr>
      <w:r>
        <w:separator/>
      </w:r>
    </w:p>
  </w:endnote>
  <w:endnote w:type="continuationSeparator" w:id="0">
    <w:p w:rsidR="00B937FF" w:rsidRDefault="00B937FF" w:rsidP="00D114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">
    <w:altName w:val="楷体_GB2312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华文宋体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FF" w:rsidRDefault="00B937FF" w:rsidP="000A58BA">
    <w:pPr>
      <w:pStyle w:val="Footer"/>
      <w:ind w:firstLineChars="1200" w:firstLine="31680"/>
      <w:rPr>
        <w:rStyle w:val="PageNumber"/>
        <w:rFonts w:ascii="Times New Roman" w:eastAsia="楷体" w:hAnsi="Times New Roman"/>
      </w:rPr>
    </w:pPr>
    <w:r>
      <w:rPr>
        <w:rStyle w:val="PageNumber"/>
        <w:rFonts w:ascii="Times New Roman" w:eastAsia="楷体" w:cs="楷体" w:hint="eastAsia"/>
      </w:rPr>
      <w:t>高二年化学期中试卷第</w:t>
    </w:r>
    <w:r>
      <w:rPr>
        <w:rStyle w:val="PageNumber"/>
        <w:rFonts w:ascii="Times New Roman" w:eastAsia="楷体" w:hAnsi="Times New Roman" w:cs="Times New Roman"/>
      </w:rPr>
      <w:fldChar w:fldCharType="begin"/>
    </w:r>
    <w:r>
      <w:rPr>
        <w:rStyle w:val="PageNumber"/>
        <w:rFonts w:ascii="Times New Roman" w:eastAsia="楷体" w:hAnsi="Times New Roman" w:cs="Times New Roman"/>
      </w:rPr>
      <w:instrText xml:space="preserve">PAGE  </w:instrText>
    </w:r>
    <w:r>
      <w:rPr>
        <w:rStyle w:val="PageNumber"/>
        <w:rFonts w:ascii="Times New Roman" w:eastAsia="楷体" w:hAnsi="Times New Roman" w:cs="Times New Roman"/>
      </w:rPr>
      <w:fldChar w:fldCharType="separate"/>
    </w:r>
    <w:r>
      <w:rPr>
        <w:rStyle w:val="PageNumber"/>
        <w:rFonts w:ascii="Times New Roman" w:eastAsia="楷体" w:hAnsi="Times New Roman" w:cs="Times New Roman"/>
        <w:noProof/>
      </w:rPr>
      <w:t>1</w:t>
    </w:r>
    <w:r>
      <w:rPr>
        <w:rStyle w:val="PageNumber"/>
        <w:rFonts w:ascii="Times New Roman" w:eastAsia="楷体" w:hAnsi="Times New Roman" w:cs="Times New Roman"/>
      </w:rPr>
      <w:fldChar w:fldCharType="end"/>
    </w:r>
    <w:r>
      <w:rPr>
        <w:rStyle w:val="PageNumber"/>
        <w:rFonts w:ascii="Times New Roman" w:eastAsia="楷体" w:cs="楷体" w:hint="eastAsia"/>
      </w:rPr>
      <w:t>页（共</w:t>
    </w:r>
    <w:r>
      <w:rPr>
        <w:rStyle w:val="PageNumber"/>
        <w:rFonts w:ascii="Times New Roman" w:eastAsia="楷体" w:hAnsi="Times New Roman" w:cs="Times New Roman"/>
      </w:rPr>
      <w:t>7</w:t>
    </w:r>
    <w:r>
      <w:rPr>
        <w:rStyle w:val="PageNumber"/>
        <w:rFonts w:ascii="Times New Roman" w:eastAsia="楷体" w:cs="楷体" w:hint="eastAsia"/>
      </w:rPr>
      <w:t>页）</w:t>
    </w:r>
  </w:p>
  <w:p w:rsidR="00B937FF" w:rsidRDefault="00B937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7FF" w:rsidRDefault="00B937FF" w:rsidP="00D11406">
      <w:pPr>
        <w:spacing w:after="0"/>
      </w:pPr>
      <w:r>
        <w:separator/>
      </w:r>
    </w:p>
  </w:footnote>
  <w:footnote w:type="continuationSeparator" w:id="0">
    <w:p w:rsidR="00B937FF" w:rsidRDefault="00B937FF" w:rsidP="00D1140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FF" w:rsidRDefault="00B937FF" w:rsidP="000A58BA">
    <w:pPr>
      <w:spacing w:line="480" w:lineRule="exact"/>
      <w:ind w:firstLineChars="150" w:firstLine="31680"/>
      <w:jc w:val="center"/>
      <w:rPr>
        <w:rFonts w:ascii="华文宋体" w:eastAsia="华文宋体" w:hAnsi="华文宋体"/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alt="仙游一中校徽" style="position:absolute;left:0;text-align:left;margin-left:18pt;margin-top:-4.35pt;width:45pt;height:39pt;z-index:251660288;visibility:visible">
          <v:imagedata r:id="rId1" o:title=""/>
        </v:shape>
      </w:pict>
    </w:r>
    <w:r>
      <w:rPr>
        <w:rFonts w:ascii="华文宋体" w:eastAsia="华文宋体" w:hAnsi="华文宋体" w:cs="华文宋体" w:hint="eastAsia"/>
        <w:b/>
        <w:bCs/>
        <w:sz w:val="28"/>
        <w:szCs w:val="28"/>
      </w:rPr>
      <w:t>福建省仙游第一中学</w:t>
    </w:r>
    <w:r>
      <w:rPr>
        <w:rFonts w:ascii="华文宋体" w:eastAsia="华文宋体" w:hAnsi="华文宋体" w:cs="华文宋体"/>
        <w:b/>
        <w:bCs/>
        <w:sz w:val="28"/>
        <w:szCs w:val="28"/>
      </w:rPr>
      <w:t xml:space="preserve"> </w:t>
    </w:r>
    <w:r>
      <w:rPr>
        <w:rFonts w:ascii="华文宋体" w:eastAsia="华文宋体" w:hAnsi="华文宋体" w:cs="华文宋体" w:hint="eastAsia"/>
        <w:b/>
        <w:bCs/>
        <w:sz w:val="28"/>
        <w:szCs w:val="28"/>
      </w:rPr>
      <w:t>高中二年级</w:t>
    </w:r>
    <w:r>
      <w:rPr>
        <w:rFonts w:ascii="华文宋体" w:eastAsia="华文宋体" w:hAnsi="华文宋体" w:cs="华文宋体"/>
        <w:b/>
        <w:bCs/>
        <w:sz w:val="28"/>
        <w:szCs w:val="28"/>
      </w:rPr>
      <w:t xml:space="preserve"> </w:t>
    </w:r>
    <w:r>
      <w:rPr>
        <w:rFonts w:ascii="华文宋体" w:eastAsia="华文宋体" w:hAnsi="华文宋体" w:cs="华文宋体" w:hint="eastAsia"/>
        <w:b/>
        <w:bCs/>
        <w:sz w:val="28"/>
        <w:szCs w:val="28"/>
      </w:rPr>
      <w:t>化学科</w:t>
    </w:r>
    <w:r>
      <w:rPr>
        <w:rFonts w:ascii="华文宋体" w:eastAsia="华文宋体" w:hAnsi="华文宋体" w:cs="华文宋体"/>
        <w:b/>
        <w:bCs/>
        <w:sz w:val="28"/>
        <w:szCs w:val="28"/>
      </w:rPr>
      <w:t xml:space="preserve">  </w:t>
    </w:r>
    <w:r>
      <w:rPr>
        <w:rFonts w:ascii="华文宋体" w:eastAsia="华文宋体" w:hAnsi="华文宋体" w:cs="华文宋体" w:hint="eastAsia"/>
        <w:b/>
        <w:bCs/>
        <w:sz w:val="28"/>
        <w:szCs w:val="28"/>
      </w:rPr>
      <w:t>校本作业</w:t>
    </w:r>
  </w:p>
  <w:p w:rsidR="00B937FF" w:rsidRDefault="00B937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446AF"/>
    <w:rsid w:val="0009605F"/>
    <w:rsid w:val="000A463E"/>
    <w:rsid w:val="000A58BA"/>
    <w:rsid w:val="000C1CB0"/>
    <w:rsid w:val="0013616A"/>
    <w:rsid w:val="0016350B"/>
    <w:rsid w:val="001C40ED"/>
    <w:rsid w:val="001E0693"/>
    <w:rsid w:val="00221C0E"/>
    <w:rsid w:val="00267F1D"/>
    <w:rsid w:val="002707E4"/>
    <w:rsid w:val="002A0669"/>
    <w:rsid w:val="002D5D3A"/>
    <w:rsid w:val="00323B43"/>
    <w:rsid w:val="00366BD4"/>
    <w:rsid w:val="003D2AF7"/>
    <w:rsid w:val="003D37D8"/>
    <w:rsid w:val="00426133"/>
    <w:rsid w:val="004358AB"/>
    <w:rsid w:val="004A1B51"/>
    <w:rsid w:val="004B465A"/>
    <w:rsid w:val="005026C0"/>
    <w:rsid w:val="00522ACA"/>
    <w:rsid w:val="00573C5B"/>
    <w:rsid w:val="005A48C0"/>
    <w:rsid w:val="005D7CEA"/>
    <w:rsid w:val="005F0373"/>
    <w:rsid w:val="00673023"/>
    <w:rsid w:val="00675D54"/>
    <w:rsid w:val="006A2E4A"/>
    <w:rsid w:val="00837C85"/>
    <w:rsid w:val="0089299B"/>
    <w:rsid w:val="008B7726"/>
    <w:rsid w:val="008F5F43"/>
    <w:rsid w:val="00902E28"/>
    <w:rsid w:val="00904C4B"/>
    <w:rsid w:val="00990949"/>
    <w:rsid w:val="009C4F72"/>
    <w:rsid w:val="009D1B4C"/>
    <w:rsid w:val="00AE2E50"/>
    <w:rsid w:val="00B32288"/>
    <w:rsid w:val="00B7129C"/>
    <w:rsid w:val="00B937FF"/>
    <w:rsid w:val="00BB18B9"/>
    <w:rsid w:val="00BD51B9"/>
    <w:rsid w:val="00C961E5"/>
    <w:rsid w:val="00CB3A51"/>
    <w:rsid w:val="00CD583B"/>
    <w:rsid w:val="00D11406"/>
    <w:rsid w:val="00D31D50"/>
    <w:rsid w:val="00D45AF0"/>
    <w:rsid w:val="00D63DEB"/>
    <w:rsid w:val="00D907C8"/>
    <w:rsid w:val="00D972D4"/>
    <w:rsid w:val="00EE6721"/>
    <w:rsid w:val="00F52A94"/>
    <w:rsid w:val="00F94F6C"/>
    <w:rsid w:val="00FD60EB"/>
    <w:rsid w:val="6E0309D5"/>
    <w:rsid w:val="6E3E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06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D11406"/>
    <w:pPr>
      <w:widowControl w:val="0"/>
      <w:adjustRightInd/>
      <w:snapToGrid/>
      <w:spacing w:after="0"/>
      <w:jc w:val="both"/>
    </w:pPr>
    <w:rPr>
      <w:rFonts w:ascii="宋体" w:eastAsia="宋体" w:hAnsi="Courier New" w:cs="宋体"/>
      <w:kern w:val="2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11406"/>
    <w:rPr>
      <w:rFonts w:ascii="宋体" w:eastAsia="宋体" w:hAnsi="Courier New" w:cs="宋体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D1140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1406"/>
    <w:rPr>
      <w:rFonts w:ascii="Tahoma" w:hAnsi="Tahoma" w:cs="Tahoma"/>
      <w:sz w:val="18"/>
      <w:szCs w:val="18"/>
    </w:rPr>
  </w:style>
  <w:style w:type="paragraph" w:styleId="Footer">
    <w:name w:val="footer"/>
    <w:basedOn w:val="Normal"/>
    <w:link w:val="FooterChar"/>
    <w:uiPriority w:val="99"/>
    <w:rsid w:val="00D114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1406"/>
    <w:rPr>
      <w:rFonts w:ascii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rsid w:val="00D114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1406"/>
    <w:rPr>
      <w:rFonts w:ascii="Tahoma" w:hAnsi="Tahoma" w:cs="Tahoma"/>
      <w:sz w:val="18"/>
      <w:szCs w:val="18"/>
    </w:rPr>
  </w:style>
  <w:style w:type="character" w:styleId="PageNumber">
    <w:name w:val="page number"/>
    <w:basedOn w:val="DefaultParagraphFont"/>
    <w:uiPriority w:val="99"/>
    <w:rsid w:val="00D11406"/>
  </w:style>
  <w:style w:type="character" w:customStyle="1" w:styleId="PlaceholderText1">
    <w:name w:val="Placeholder Text1"/>
    <w:basedOn w:val="DefaultParagraphFont"/>
    <w:uiPriority w:val="99"/>
    <w:semiHidden/>
    <w:rsid w:val="00D1140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5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819</Words>
  <Characters>4671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22</cp:revision>
  <cp:lastPrinted>2002-01-06T16:27:00Z</cp:lastPrinted>
  <dcterms:created xsi:type="dcterms:W3CDTF">2008-09-11T17:20:00Z</dcterms:created>
  <dcterms:modified xsi:type="dcterms:W3CDTF">2002-01-06T16:28:00Z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