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0CF" w:rsidRPr="00E81558" w:rsidRDefault="005F4A21" w:rsidP="00FA2FD2">
      <w:pPr>
        <w:jc w:val="center"/>
        <w:textAlignment w:val="center"/>
      </w:pPr>
      <w:r>
        <w:rPr>
          <w:rFonts w:ascii="SimSun" w:eastAsia="SimSun" w:hAnsi="SimSun" w:cs="SimSun"/>
          <w:b/>
          <w:sz w:val="32"/>
        </w:rPr>
        <w:t>第二单元溶液的酸碱性</w:t>
      </w:r>
    </w:p>
    <w:p w:rsidR="00B63E94" w:rsidRPr="00DB3632" w:rsidRDefault="00B63E94" w:rsidP="00B63E94">
      <w:pPr>
        <w:spacing w:line="480" w:lineRule="exact"/>
        <w:ind w:firstLineChars="750" w:firstLine="2108"/>
        <w:rPr>
          <w:b/>
          <w:sz w:val="28"/>
          <w:szCs w:val="28"/>
        </w:rPr>
      </w:pPr>
      <w:r w:rsidRPr="00DB3632">
        <w:rPr>
          <w:rFonts w:hint="eastAsia"/>
          <w:b/>
          <w:sz w:val="28"/>
          <w:szCs w:val="28"/>
        </w:rPr>
        <w:t>编写人：吴林燕</w:t>
      </w:r>
      <w:r w:rsidRPr="00DB3632">
        <w:rPr>
          <w:rFonts w:hint="eastAsia"/>
          <w:b/>
          <w:sz w:val="28"/>
          <w:szCs w:val="28"/>
        </w:rPr>
        <w:t xml:space="preserve"> </w:t>
      </w:r>
      <w:r w:rsidRPr="00DB3632">
        <w:rPr>
          <w:rFonts w:hint="eastAsia"/>
          <w:b/>
          <w:sz w:val="28"/>
          <w:szCs w:val="28"/>
        </w:rPr>
        <w:t>审核：张志欣</w:t>
      </w:r>
    </w:p>
    <w:p w:rsidR="00B63E94" w:rsidRPr="00777398" w:rsidRDefault="00B63E94" w:rsidP="00B63E94">
      <w:pPr>
        <w:spacing w:line="220" w:lineRule="atLeast"/>
        <w:rPr>
          <w:rFonts w:ascii="宋体"/>
          <w:b/>
          <w:sz w:val="28"/>
          <w:szCs w:val="28"/>
          <w:u w:val="single"/>
        </w:rPr>
      </w:pPr>
      <w:r w:rsidRPr="00777398">
        <w:rPr>
          <w:rFonts w:ascii="宋体" w:hint="eastAsia"/>
          <w:b/>
          <w:sz w:val="28"/>
          <w:szCs w:val="28"/>
        </w:rPr>
        <w:t>班级：</w:t>
      </w:r>
      <w:r w:rsidRPr="00777398">
        <w:rPr>
          <w:rFonts w:ascii="宋体" w:hint="eastAsia"/>
          <w:b/>
          <w:sz w:val="28"/>
          <w:szCs w:val="28"/>
          <w:u w:val="single"/>
        </w:rPr>
        <w:t xml:space="preserve">        </w:t>
      </w:r>
      <w:r w:rsidRPr="00777398">
        <w:rPr>
          <w:rFonts w:ascii="宋体" w:hint="eastAsia"/>
          <w:b/>
          <w:sz w:val="28"/>
          <w:szCs w:val="28"/>
        </w:rPr>
        <w:t>座号：</w:t>
      </w:r>
      <w:r w:rsidRPr="00777398">
        <w:rPr>
          <w:rFonts w:ascii="宋体" w:hint="eastAsia"/>
          <w:b/>
          <w:sz w:val="28"/>
          <w:szCs w:val="28"/>
          <w:u w:val="single"/>
        </w:rPr>
        <w:t xml:space="preserve">          </w:t>
      </w:r>
      <w:r w:rsidRPr="00777398">
        <w:rPr>
          <w:rFonts w:ascii="宋体" w:hint="eastAsia"/>
          <w:b/>
          <w:sz w:val="28"/>
          <w:szCs w:val="28"/>
        </w:rPr>
        <w:t>姓名：</w:t>
      </w:r>
      <w:r w:rsidRPr="00777398">
        <w:rPr>
          <w:rFonts w:ascii="宋体" w:hint="eastAsia"/>
          <w:b/>
          <w:sz w:val="28"/>
          <w:szCs w:val="28"/>
          <w:u w:val="single"/>
        </w:rPr>
        <w:t xml:space="preserve">          </w:t>
      </w:r>
      <w:r w:rsidRPr="00777398">
        <w:rPr>
          <w:rFonts w:ascii="宋体" w:hint="eastAsia"/>
          <w:b/>
          <w:sz w:val="28"/>
          <w:szCs w:val="28"/>
        </w:rPr>
        <w:t>总分：</w:t>
      </w:r>
      <w:r w:rsidRPr="00777398">
        <w:rPr>
          <w:rFonts w:ascii="宋体" w:hint="eastAsia"/>
          <w:b/>
          <w:sz w:val="28"/>
          <w:szCs w:val="28"/>
          <w:u w:val="single"/>
        </w:rPr>
        <w:t>______</w:t>
      </w:r>
    </w:p>
    <w:p w:rsidR="00B63E94" w:rsidRPr="00E81558" w:rsidRDefault="00B63E94" w:rsidP="00B63E94">
      <w:pPr>
        <w:jc w:val="center"/>
        <w:textAlignment w:val="center"/>
      </w:pPr>
    </w:p>
    <w:p w:rsidR="005130CF" w:rsidRPr="00E81558" w:rsidRDefault="005F4A21" w:rsidP="00FA2FD2">
      <w:pPr>
        <w:textAlignment w:val="center"/>
      </w:pPr>
      <w:r>
        <w:rPr>
          <w:rFonts w:ascii="SimHei" w:eastAsia="SimHei" w:hAnsi="SimHei" w:cs="SimHei"/>
        </w:rPr>
        <w:t>一、单选题（本大题共</w:t>
      </w:r>
      <w:r>
        <w:rPr>
          <w:rFonts w:ascii="Times New Roman" w:eastAsia="Times New Roman" w:hAnsi="Times New Roman" w:cs="Times New Roman"/>
          <w:b/>
        </w:rPr>
        <w:t>16</w:t>
      </w:r>
      <w:r>
        <w:rPr>
          <w:rFonts w:ascii="SimHei" w:eastAsia="SimHei" w:hAnsi="SimHei" w:cs="SimHei"/>
        </w:rPr>
        <w:t>小题，共</w:t>
      </w:r>
      <w:r>
        <w:rPr>
          <w:rFonts w:ascii="Times New Roman" w:eastAsia="Times New Roman" w:hAnsi="Times New Roman" w:cs="Times New Roman"/>
          <w:b/>
        </w:rPr>
        <w:t>16.0</w:t>
      </w:r>
      <w:r>
        <w:rPr>
          <w:rFonts w:ascii="SimHei" w:eastAsia="SimHei" w:hAnsi="SimHei" w:cs="SimHei"/>
        </w:rPr>
        <w:t>分）</w:t>
      </w:r>
    </w:p>
    <w:p w:rsidR="005130CF" w:rsidRPr="00E81558" w:rsidRDefault="005F4A21" w:rsidP="00FA2FD2">
      <w:pPr>
        <w:numPr>
          <w:ilvl w:val="0"/>
          <w:numId w:val="1"/>
        </w:numPr>
        <w:textAlignment w:val="center"/>
      </w:pPr>
      <m:oMath>
        <w:bookmarkStart w:id="0" w:name="topic_cd4a5ed1-1993-4c7e-89fb-427b3bdbac"/>
        <m:r>
          <m:rPr>
            <m:sty m:val="p"/>
          </m:rPr>
          <m:t>25</m:t>
        </m:r>
        <m:r>
          <m:rPr>
            <m:sty m:val="p"/>
          </m:rPr>
          <m:t>℃</m:t>
        </m:r>
      </m:oMath>
      <w:r>
        <w:rPr>
          <w:rFonts w:ascii="SimSun" w:eastAsia="SimSun" w:hAnsi="SimSun" w:cs="SimSun"/>
          <w:kern w:val="0"/>
          <w:szCs w:val="21"/>
        </w:rPr>
        <w:t>时，向</w:t>
      </w:r>
      <m:oMath>
        <m:r>
          <m:rPr>
            <m:sty m:val="p"/>
          </m:rPr>
          <m:t>10mLpH=12</m:t>
        </m:r>
      </m:oMath>
      <w:r>
        <w:rPr>
          <w:rFonts w:ascii="SimSun" w:eastAsia="SimSun" w:hAnsi="SimSun" w:cs="SimSun"/>
          <w:kern w:val="0"/>
          <w:szCs w:val="21"/>
        </w:rPr>
        <w:t>的某碱溶液中加入</w:t>
      </w:r>
      <m:oMath>
        <m:r>
          <m:rPr>
            <m:sty m:val="p"/>
          </m:rPr>
          <m:t>10mLpH=2</m:t>
        </m:r>
      </m:oMath>
      <w:r>
        <w:rPr>
          <w:rFonts w:ascii="SimSun" w:eastAsia="SimSun" w:hAnsi="SimSun" w:cs="SimSun"/>
          <w:kern w:val="0"/>
          <w:szCs w:val="21"/>
        </w:rPr>
        <w:t>的盐酸，充分反应后滴入石蕊试液，溶液显蓝色，则此碱一定是</w:t>
      </w:r>
      <m:oMath>
        <m:r>
          <m:rPr>
            <m:sty m:val="p"/>
          </m:rPr>
          <m:t>(</m:t>
        </m:r>
        <m:r>
          <m:rPr>
            <m:sty m:val="p"/>
          </m:rPr>
          <m:t>  </m:t>
        </m:r>
        <m:r>
          <m:rPr>
            <m:sty m:val="p"/>
          </m:rPr>
          <m:t>)</m:t>
        </m:r>
      </m:oMath>
      <w:bookmarkEnd w:id="0"/>
    </w:p>
    <w:p w:rsidR="005130CF" w:rsidRPr="00E81558" w:rsidRDefault="005F4A21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弱碱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一元强碱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多元强碱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任何强碱</w:t>
      </w:r>
    </w:p>
    <w:p w:rsidR="005130CF" w:rsidRPr="00E81558" w:rsidRDefault="005F4A21">
      <w:pPr>
        <w:numPr>
          <w:ilvl w:val="0"/>
          <w:numId w:val="1"/>
        </w:numPr>
        <w:textAlignment w:val="center"/>
      </w:pPr>
      <w:bookmarkStart w:id="1" w:name="topic_85ecca1b-89ff-4384-ac34-79bfcd5fc2"/>
      <w:r>
        <w:rPr>
          <w:rFonts w:ascii="SimSun" w:eastAsia="SimSun" w:hAnsi="SimSun" w:cs="SimSun"/>
          <w:kern w:val="0"/>
          <w:szCs w:val="21"/>
        </w:rPr>
        <w:t>下列溶液中，一定呈中性的是</w:t>
      </w:r>
      <m:oMath>
        <m:r>
          <m:rPr>
            <m:sty m:val="p"/>
          </m:rPr>
          <m:t>(</m:t>
        </m:r>
        <m:r>
          <m:rPr>
            <m:sty m:val="p"/>
          </m:rPr>
          <m:t>  </m:t>
        </m:r>
        <m:r>
          <m:rPr>
            <m:sty m:val="p"/>
          </m:rPr>
          <m:t>)</m:t>
        </m:r>
      </m:oMath>
      <w:bookmarkEnd w:id="1"/>
    </w:p>
    <w:p w:rsidR="005130CF" w:rsidRPr="00E81558" w:rsidRDefault="005F4A21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由非电解质溶于水得到的溶液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rPr>
            <m:sty m:val="p"/>
          </m:rPr>
          <m:t>c(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H</m:t>
            </m:r>
          </m:e>
          <m:sup>
            <m:r>
              <m:rPr>
                <m:sty m:val="p"/>
              </m:rPr>
              <m:t>+</m:t>
            </m:r>
          </m:sup>
        </m:sSup>
        <m:r>
          <m:rPr>
            <m:sty m:val="p"/>
          </m:rPr>
          <m:t>)</m:t>
        </m:r>
      </m:oMath>
      <w:r>
        <w:rPr>
          <w:rFonts w:ascii="SimSun" w:eastAsia="SimSun" w:hAnsi="SimSun" w:cs="SimSun"/>
          <w:kern w:val="0"/>
          <w:szCs w:val="21"/>
        </w:rPr>
        <w:t>、</w:t>
      </w:r>
      <m:oMath>
        <m:r>
          <m:rPr>
            <m:sty m:val="p"/>
          </m:rPr>
          <m:t>c(O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H</m:t>
            </m:r>
          </m:e>
          <m:sup>
            <m:r>
              <m:rPr>
                <m:sty m:val="p"/>
              </m:rPr>
              <m:t>-</m:t>
            </m:r>
          </m:sup>
        </m:sSup>
        <m:r>
          <m:rPr>
            <m:sty m:val="p"/>
          </m:rPr>
          <m:t>)</m:t>
        </m:r>
      </m:oMath>
      <w:r>
        <w:rPr>
          <w:rFonts w:ascii="SimSun" w:eastAsia="SimSun" w:hAnsi="SimSun" w:cs="SimSun"/>
          <w:kern w:val="0"/>
          <w:szCs w:val="21"/>
        </w:rPr>
        <w:t>均为</w:t>
      </w:r>
      <m:oMath>
        <m:r>
          <m:rPr>
            <m:sty m:val="p"/>
          </m:rPr>
          <m:t>5.0</m:t>
        </m:r>
        <m:r>
          <m:rPr>
            <m:sty m:val="p"/>
          </m:rPr>
          <m:t>×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10</m:t>
            </m:r>
          </m:e>
          <m:sup>
            <m:r>
              <m:rPr>
                <m:sty m:val="p"/>
              </m:rPr>
              <m:t>-</m:t>
            </m:r>
            <m:r>
              <m:rPr>
                <m:sty m:val="p"/>
              </m:rPr>
              <m:t>7</m:t>
            </m:r>
          </m:sup>
        </m:sSup>
        <m:r>
          <m:rPr>
            <m:sty m:val="p"/>
          </m:rPr>
          <m:t>mol</m:t>
        </m:r>
        <m:r>
          <m:rPr>
            <m:sty m:val="p"/>
          </m:rPr>
          <m:t>⋅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L</m:t>
            </m:r>
          </m:e>
          <m:sup>
            <m:r>
              <m:rPr>
                <m:sty m:val="p"/>
              </m:rPr>
              <m:t>-</m:t>
            </m:r>
            <m:r>
              <m:rPr>
                <m:sty m:val="p"/>
              </m:rPr>
              <m:t>1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的溶液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等物质的量的强酸与强碱反应得到的溶液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将</w:t>
      </w:r>
      <m:oMath>
        <m:r>
          <m:rPr>
            <m:sty m:val="p"/>
          </m:rPr>
          <m:t>pH=9</m:t>
        </m:r>
      </m:oMath>
      <w:r>
        <w:rPr>
          <w:rFonts w:ascii="SimSun" w:eastAsia="SimSun" w:hAnsi="SimSun" w:cs="SimSun"/>
          <w:kern w:val="0"/>
          <w:szCs w:val="21"/>
        </w:rPr>
        <w:t>的烧碱溶液稀释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Fonts w:ascii="SimSun" w:eastAsia="SimSun" w:hAnsi="SimSun" w:cs="SimSun"/>
          <w:kern w:val="0"/>
          <w:szCs w:val="21"/>
        </w:rPr>
        <w:t>倍所得到的溶液</w:t>
      </w:r>
    </w:p>
    <w:p w:rsidR="005130CF" w:rsidRPr="00E81558" w:rsidRDefault="005F4A21">
      <w:pPr>
        <w:numPr>
          <w:ilvl w:val="0"/>
          <w:numId w:val="1"/>
        </w:numPr>
        <w:textAlignment w:val="center"/>
      </w:pPr>
      <w:bookmarkStart w:id="2" w:name="topic_8fe6075c-a928-481b-bda4-d790280b13"/>
      <w:r>
        <w:rPr>
          <w:rFonts w:ascii="SimSun" w:eastAsia="SimSun" w:hAnsi="SimSun" w:cs="SimSun"/>
          <w:kern w:val="0"/>
          <w:szCs w:val="21"/>
        </w:rPr>
        <w:t>氢氰酸</w:t>
      </w:r>
      <m:oMath>
        <m:r>
          <m:rPr>
            <m:sty m:val="p"/>
          </m:rPr>
          <m:t>(HCN)</m:t>
        </m:r>
      </m:oMath>
      <w:r>
        <w:rPr>
          <w:rFonts w:ascii="SimSun" w:eastAsia="SimSun" w:hAnsi="SimSun" w:cs="SimSun"/>
          <w:kern w:val="0"/>
          <w:szCs w:val="21"/>
        </w:rPr>
        <w:t>的下列性质中，可以证明它是弱电解质的是</w:t>
      </w:r>
      <m:oMath>
        <m:r>
          <m:rPr>
            <m:sty m:val="p"/>
          </m:rPr>
          <m:t>(</m:t>
        </m:r>
        <m:r>
          <m:rPr>
            <m:sty m:val="p"/>
          </m:rPr>
          <m:t>  </m:t>
        </m:r>
        <m:r>
          <m:rPr>
            <m:sty m:val="p"/>
          </m:rPr>
          <m:t>)</m:t>
        </m:r>
      </m:oMath>
      <w:bookmarkEnd w:id="2"/>
    </w:p>
    <w:p w:rsidR="005130CF" w:rsidRPr="00E81558" w:rsidRDefault="005F4A21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HCN</w:t>
      </w:r>
      <w:r>
        <w:rPr>
          <w:rFonts w:ascii="SimSun" w:eastAsia="SimSun" w:hAnsi="SimSun" w:cs="SimSun"/>
          <w:kern w:val="0"/>
          <w:szCs w:val="21"/>
        </w:rPr>
        <w:t>易溶于水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rPr>
            <m:sty m:val="p"/>
          </m:rPr>
          <m:t>1mol/L</m:t>
        </m:r>
      </m:oMath>
      <w:r>
        <w:rPr>
          <w:rFonts w:ascii="SimSun" w:eastAsia="SimSun" w:hAnsi="SimSun" w:cs="SimSun"/>
          <w:kern w:val="0"/>
          <w:szCs w:val="21"/>
        </w:rPr>
        <w:t>氢氰酸溶液的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pH</w:t>
      </w:r>
      <w:r>
        <w:rPr>
          <w:rFonts w:ascii="SimSun" w:eastAsia="SimSun" w:hAnsi="SimSun" w:cs="SimSun"/>
          <w:kern w:val="0"/>
          <w:szCs w:val="21"/>
        </w:rPr>
        <w:t>约为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rPr>
            <m:sty m:val="p"/>
          </m:rPr>
          <m:t>10mL1mol/LHCN</m:t>
        </m:r>
      </m:oMath>
      <w:r>
        <w:rPr>
          <w:rFonts w:ascii="SimSun" w:eastAsia="SimSun" w:hAnsi="SimSun" w:cs="SimSun"/>
          <w:kern w:val="0"/>
          <w:szCs w:val="21"/>
        </w:rPr>
        <w:t>恰好与</w:t>
      </w:r>
      <m:oMath>
        <m:r>
          <m:rPr>
            <m:sty m:val="p"/>
          </m:rPr>
          <m:t>10mL1mol/LNaOH</m:t>
        </m:r>
      </m:oMath>
      <w:r>
        <w:rPr>
          <w:rFonts w:ascii="SimSun" w:eastAsia="SimSun" w:hAnsi="SimSun" w:cs="SimSun"/>
          <w:kern w:val="0"/>
          <w:szCs w:val="21"/>
        </w:rPr>
        <w:t>溶液完全反应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HCN</w:t>
      </w:r>
      <w:r>
        <w:rPr>
          <w:rFonts w:ascii="SimSun" w:eastAsia="SimSun" w:hAnsi="SimSun" w:cs="SimSun"/>
          <w:kern w:val="0"/>
          <w:szCs w:val="21"/>
        </w:rPr>
        <w:t>溶液的导电性比盐酸溶液的弱</w:t>
      </w:r>
    </w:p>
    <w:p w:rsidR="005130CF" w:rsidRPr="00E81558" w:rsidRDefault="005F4A21">
      <w:pPr>
        <w:numPr>
          <w:ilvl w:val="0"/>
          <w:numId w:val="1"/>
        </w:numPr>
        <w:textAlignment w:val="center"/>
      </w:pPr>
      <w:bookmarkStart w:id="3" w:name="topic_e849e480-5e61-4b78-adef-39b595e8e8"/>
      <w:r>
        <w:rPr>
          <w:rFonts w:ascii="SimSun" w:eastAsia="SimSun" w:hAnsi="SimSun" w:cs="SimSun"/>
          <w:kern w:val="0"/>
          <w:szCs w:val="21"/>
        </w:rPr>
        <w:t>下列实验所用的试纸不能预先用蒸馏水润湿的是</w:t>
      </w:r>
      <m:oMath>
        <m:r>
          <m:rPr>
            <m:sty m:val="p"/>
          </m:rPr>
          <m:t>(</m:t>
        </m:r>
        <m:r>
          <m:rPr>
            <m:sty m:val="p"/>
          </m:rPr>
          <m:t>  </m:t>
        </m:r>
        <m:r>
          <m:rPr>
            <m:sty m:val="p"/>
          </m:rPr>
          <m:t>)</m:t>
        </m:r>
      </m:oMath>
      <w:bookmarkEnd w:id="3"/>
    </w:p>
    <w:p w:rsidR="005130CF" w:rsidRPr="00E81558" w:rsidRDefault="005F4A21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用品红试剂检验</w:t>
      </w:r>
      <m:oMath>
        <m:r>
          <m:rPr>
            <m:sty m:val="p"/>
          </m:rPr>
          <m:t>S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2</m:t>
            </m:r>
          </m:sub>
        </m:sSub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用淀粉碘化钾试纸检验</w:t>
      </w:r>
      <m:oMath>
        <m:r>
          <m:rPr>
            <m:sty m:val="p"/>
          </m:rPr>
          <m:t>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l</m:t>
            </m:r>
          </m:e>
          <m:sub>
            <m:r>
              <m:rPr>
                <m:sty m:val="p"/>
              </m:rPr>
              <m:t>2</m:t>
            </m:r>
          </m:sub>
        </m:sSub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用红色石蕊试纸检验</w:t>
      </w:r>
      <m:oMath>
        <m:r>
          <m:rPr>
            <m:sty m:val="p"/>
          </m:rPr>
          <m:t>N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3</m:t>
            </m:r>
          </m:sub>
        </m:sSub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pH</w:t>
      </w:r>
      <w:r>
        <w:rPr>
          <w:rFonts w:ascii="SimSun" w:eastAsia="SimSun" w:hAnsi="SimSun" w:cs="SimSun"/>
          <w:kern w:val="0"/>
          <w:szCs w:val="21"/>
        </w:rPr>
        <w:t>试纸测定某溶液的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pH</w:t>
      </w:r>
    </w:p>
    <w:p w:rsidR="005130CF" w:rsidRPr="00E81558" w:rsidRDefault="005F4A21">
      <w:pPr>
        <w:numPr>
          <w:ilvl w:val="0"/>
          <w:numId w:val="1"/>
        </w:numPr>
        <w:textAlignment w:val="center"/>
      </w:pPr>
      <w:bookmarkStart w:id="4" w:name="topic_9c8f55c2-5006-4f8d-9752-0d4e2c4bbb"/>
      <w:r>
        <w:rPr>
          <w:rFonts w:ascii="SimSun" w:eastAsia="SimSun" w:hAnsi="SimSun" w:cs="SimSun"/>
          <w:kern w:val="0"/>
          <w:szCs w:val="21"/>
        </w:rPr>
        <w:t>有关常温下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pH</w:t>
      </w:r>
      <w:r>
        <w:rPr>
          <w:rFonts w:ascii="SimSun" w:eastAsia="SimSun" w:hAnsi="SimSun" w:cs="SimSun"/>
          <w:kern w:val="0"/>
          <w:szCs w:val="21"/>
        </w:rPr>
        <w:t>均为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的醋酸溶液和盐酸的说法正确的是</w:t>
      </w:r>
      <m:oMath>
        <m:r>
          <m:rPr>
            <m:sty m:val="p"/>
          </m:rPr>
          <m:t>(</m:t>
        </m:r>
        <m:r>
          <m:rPr>
            <m:sty m:val="p"/>
          </m:rPr>
          <m:t>  </m:t>
        </m:r>
        <m:r>
          <m:rPr>
            <m:sty m:val="p"/>
          </m:rPr>
          <m:t>)</m:t>
        </m:r>
      </m:oMath>
      <w:bookmarkEnd w:id="4"/>
    </w:p>
    <w:p w:rsidR="005130CF" w:rsidRPr="00E81558" w:rsidRDefault="005F4A21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两种溶液中，由水电离出的氢离子浓度均为</w:t>
      </w:r>
      <m:oMath>
        <m:r>
          <m:rPr>
            <m:sty m:val="p"/>
          </m:rPr>
          <m:t>l</m:t>
        </m:r>
        <m:r>
          <m:rPr>
            <m:sty m:val="p"/>
          </m:rPr>
          <m:t>×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10</m:t>
            </m:r>
          </m:e>
          <m:sup>
            <m:r>
              <m:rPr>
                <m:sty m:val="p"/>
              </m:rPr>
              <m:t>-</m:t>
            </m:r>
            <m:r>
              <m:rPr>
                <m:sty m:val="p"/>
              </m:rPr>
              <m:t>11</m:t>
            </m:r>
          </m:sup>
        </m:sSup>
      </m:oMath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rPr>
            <m:sty m:val="p"/>
          </m:rPr>
          <m:t>mol</m:t>
        </m:r>
        <m:r>
          <m:rPr>
            <m:sty m:val="p"/>
          </m:rPr>
          <m:t>⋅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L</m:t>
            </m:r>
          </m:e>
          <m:sup>
            <m:r>
              <m:rPr>
                <m:sty m:val="p"/>
              </m:rPr>
              <m:t>-</m:t>
            </m:r>
            <m:r>
              <m:rPr>
                <m:sty m:val="p"/>
              </m:rPr>
              <m:t>1</m:t>
            </m:r>
          </m:sup>
        </m:sSup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分别加水稀释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Fonts w:ascii="SimSun" w:eastAsia="SimSun" w:hAnsi="SimSun" w:cs="SimSun"/>
          <w:kern w:val="0"/>
          <w:szCs w:val="21"/>
        </w:rPr>
        <w:t>倍后，两种溶液的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pH</w:t>
      </w:r>
      <w:r>
        <w:rPr>
          <w:rFonts w:ascii="SimSun" w:eastAsia="SimSun" w:hAnsi="SimSun" w:cs="SimSun"/>
          <w:kern w:val="0"/>
          <w:szCs w:val="21"/>
        </w:rPr>
        <w:t>仍相等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中和同体积的这两种酸溶液所需要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NaOH</w:t>
      </w:r>
      <w:r>
        <w:rPr>
          <w:rFonts w:ascii="SimSun" w:eastAsia="SimSun" w:hAnsi="SimSun" w:cs="SimSun"/>
          <w:kern w:val="0"/>
          <w:szCs w:val="21"/>
        </w:rPr>
        <w:t>物质的量也相等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分别加入足量锌片，两种溶液生成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的体积相等</w:t>
      </w:r>
    </w:p>
    <w:p w:rsidR="005130CF" w:rsidRPr="00E81558" w:rsidRDefault="005F4A21">
      <w:pPr>
        <w:numPr>
          <w:ilvl w:val="0"/>
          <w:numId w:val="1"/>
        </w:numPr>
        <w:textAlignment w:val="center"/>
      </w:pPr>
      <w:r>
        <w:rPr>
          <w:rFonts w:ascii="SimSun" w:eastAsia="SimSun" w:hAnsi="SimSun" w:cs="SimSun"/>
          <w:kern w:val="0"/>
          <w:szCs w:val="21"/>
        </w:rPr>
        <w:t>相同温度下，根据三种酸的电离常数，下列判断正确的是</w:t>
      </w:r>
      <m:oMath>
        <m:r>
          <m:rPr>
            <m:sty m:val="p"/>
          </m:rPr>
          <m:t>(</m:t>
        </m:r>
        <m:r>
          <m:rPr>
            <m:sty m:val="p"/>
          </m:rPr>
          <m:t>  </m:t>
        </m:r>
        <m:r>
          <m:rPr>
            <m:sty m:val="p"/>
          </m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tbl>
      <w:tblPr>
        <w:tblStyle w:val="edittable"/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180"/>
        <w:gridCol w:w="1275"/>
        <w:gridCol w:w="1275"/>
        <w:gridCol w:w="1275"/>
      </w:tblGrid>
      <w:tr w:rsidR="00D32E1A">
        <w:tc>
          <w:tcPr>
            <w:tcW w:w="318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酸</w:t>
            </w:r>
          </w:p>
        </w:tc>
        <w:tc>
          <w:tcPr>
            <w:tcW w:w="127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HX</w:t>
            </w:r>
          </w:p>
        </w:tc>
        <w:tc>
          <w:tcPr>
            <w:tcW w:w="127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HY</w:t>
            </w:r>
          </w:p>
        </w:tc>
        <w:tc>
          <w:tcPr>
            <w:tcW w:w="127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HZ</w:t>
            </w:r>
          </w:p>
        </w:tc>
      </w:tr>
      <w:tr w:rsidR="00D32E1A"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电离常数</w:t>
            </w:r>
            <m:oMath>
              <m:r>
                <m:rPr>
                  <m:sty m:val="p"/>
                </m:rPr>
                <m:t>K/(mol</m:t>
              </m:r>
              <m:r>
                <m:rPr>
                  <m:sty m:val="p"/>
                </m:rPr>
                <m:t>⋅</m:t>
              </m:r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m:rPr>
                      <m:sty m:val="p"/>
                    </m:rPr>
                    <m:t>L</m:t>
                  </m:r>
                </m:e>
                <m:sup>
                  <m:r>
                    <m:rPr>
                      <m:sty m:val="p"/>
                    </m:rPr>
                    <m:t>-</m:t>
                  </m:r>
                  <m:r>
                    <m:rPr>
                      <m:sty m:val="p"/>
                    </m:rPr>
                    <m:t>1</m:t>
                  </m:r>
                </m:sup>
              </m:sSup>
              <m:r>
                <m:rPr>
                  <m:sty m:val="p"/>
                </m:rPr>
                <m:t>)</m:t>
              </m:r>
            </m:oMath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m:t>9</m:t>
                </m:r>
                <m:r>
                  <m:rPr>
                    <m:sty m:val="p"/>
                  </m:rPr>
                  <m:t>×</m:t>
                </m:r>
                <m:sSup>
                  <m:sSupPr>
                    <m:ctrlPr>
                      <w:rPr>
                        <w:rFonts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m:t>10</m:t>
                    </m:r>
                  </m:e>
                  <m:sup>
                    <m:r>
                      <m:rPr>
                        <m:sty m:val="p"/>
                      </m:rPr>
                      <m:t>-</m:t>
                    </m:r>
                    <m:r>
                      <m:rPr>
                        <m:sty m:val="p"/>
                      </m:rPr>
                      <m:t>7</m:t>
                    </m:r>
                  </m:sup>
                </m:sSup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m:t>9</m:t>
                </m:r>
                <m:r>
                  <m:rPr>
                    <m:sty m:val="p"/>
                  </m:rPr>
                  <m:t>×</m:t>
                </m:r>
                <m:sSup>
                  <m:sSupPr>
                    <m:ctrlPr>
                      <w:rPr>
                        <w:rFonts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m:t>10</m:t>
                    </m:r>
                  </m:e>
                  <m:sup>
                    <m:r>
                      <m:rPr>
                        <m:sty m:val="p"/>
                      </m:rPr>
                      <m:t>-</m:t>
                    </m:r>
                    <m:r>
                      <m:rPr>
                        <m:sty m:val="p"/>
                      </m:rPr>
                      <m:t>6</m:t>
                    </m:r>
                  </m:sup>
                </m:sSup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m:t>1</m:t>
                </m:r>
                <m:r>
                  <m:rPr>
                    <m:sty m:val="p"/>
                  </m:rPr>
                  <m:t>×</m:t>
                </m:r>
                <m:sSup>
                  <m:sSupPr>
                    <m:ctrlPr>
                      <w:rPr>
                        <w:rFonts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m:t>10</m:t>
                    </m:r>
                  </m:e>
                  <m:sup>
                    <m:r>
                      <m:rPr>
                        <m:sty m:val="p"/>
                      </m:rPr>
                      <m:t>-</m:t>
                    </m:r>
                    <m:r>
                      <m:rPr>
                        <m:sty m:val="p"/>
                      </m:rPr>
                      <m:t>2</m:t>
                    </m:r>
                  </m:sup>
                </m:sSup>
              </m:oMath>
            </m:oMathPara>
          </w:p>
        </w:tc>
      </w:tr>
    </w:tbl>
    <w:p w:rsidR="00D32E1A" w:rsidRDefault="005F4A21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三种酸的强弱关系：</w:t>
      </w:r>
      <m:oMath>
        <m:r>
          <m:rPr>
            <m:sty m:val="p"/>
          </m:rPr>
          <m:t>HX</m:t>
        </m:r>
        <m:r>
          <m:t>&gt;HY&gt;HZ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反应</w:t>
      </w:r>
      <m:oMath>
        <m:r>
          <m:rPr>
            <m:sty m:val="p"/>
          </m:rPr>
          <m:t>HZ+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Y</m:t>
            </m:r>
          </m:e>
          <m:sup>
            <m:r>
              <m:rPr>
                <m:sty m:val="p"/>
              </m:rPr>
              <m:t>-</m:t>
            </m:r>
          </m:sup>
        </m:sSup>
        <m:r>
          <m:rPr>
            <m:sty m:val="p"/>
          </m:rPr>
          <m:t>=HY+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Z</m:t>
            </m:r>
          </m:e>
          <m:sup>
            <m:r>
              <m:rPr>
                <m:sty m:val="p"/>
              </m:rPr>
              <m:t>-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能够发生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相同温度下，</w:t>
      </w:r>
      <m:oMath>
        <m:r>
          <m:rPr>
            <m:sty m:val="p"/>
          </m:rPr>
          <m:t>0.1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rPr>
            <m:sty m:val="p"/>
          </m:rPr>
          <m:t>mol/L</m:t>
        </m:r>
      </m:oMath>
      <w:r>
        <w:rPr>
          <w:rFonts w:ascii="SimSun" w:eastAsia="SimSun" w:hAnsi="SimSun" w:cs="SimSun"/>
          <w:kern w:val="0"/>
          <w:szCs w:val="21"/>
        </w:rPr>
        <w:t>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NaX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NaY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NaZ</w:t>
      </w:r>
      <w:r>
        <w:rPr>
          <w:rFonts w:ascii="SimSun" w:eastAsia="SimSun" w:hAnsi="SimSun" w:cs="SimSun"/>
          <w:kern w:val="0"/>
          <w:szCs w:val="21"/>
        </w:rPr>
        <w:t>溶液，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NaZ</w:t>
      </w:r>
      <w:r>
        <w:rPr>
          <w:rFonts w:ascii="SimSun" w:eastAsia="SimSun" w:hAnsi="SimSun" w:cs="SimSun"/>
          <w:kern w:val="0"/>
          <w:szCs w:val="21"/>
        </w:rPr>
        <w:t>溶液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pH</w:t>
      </w:r>
      <w:r>
        <w:rPr>
          <w:rFonts w:ascii="SimSun" w:eastAsia="SimSun" w:hAnsi="SimSun" w:cs="SimSun"/>
          <w:kern w:val="0"/>
          <w:szCs w:val="21"/>
        </w:rPr>
        <w:t>最大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相同温度下，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rPr>
            <m:sty m:val="p"/>
          </m:rPr>
          <m:t>mol/L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HX</w:t>
      </w:r>
      <w:r>
        <w:rPr>
          <w:rFonts w:ascii="SimSun" w:eastAsia="SimSun" w:hAnsi="SimSun" w:cs="SimSun"/>
          <w:kern w:val="0"/>
          <w:szCs w:val="21"/>
        </w:rPr>
        <w:t>溶液的电离常数大于</w:t>
      </w:r>
      <m:oMath>
        <m:r>
          <m:rPr>
            <m:sty m:val="p"/>
          </m:rPr>
          <m:t>0.1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rPr>
            <m:sty m:val="p"/>
          </m:rPr>
          <m:t>mol/L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HX</w:t>
      </w:r>
      <w:r>
        <w:rPr>
          <w:rFonts w:ascii="SimSun" w:eastAsia="SimSun" w:hAnsi="SimSun" w:cs="SimSun"/>
          <w:kern w:val="0"/>
          <w:szCs w:val="21"/>
        </w:rPr>
        <w:t>溶液的电离常数</w:t>
      </w:r>
    </w:p>
    <w:p w:rsidR="00D32E1A" w:rsidRDefault="005F4A21">
      <w:pPr>
        <w:numPr>
          <w:ilvl w:val="0"/>
          <w:numId w:val="1"/>
        </w:numPr>
        <w:textAlignment w:val="center"/>
      </w:pPr>
      <w:bookmarkStart w:id="5" w:name="topic_75840735-1943-4c27-9ca6-02cbbb036e"/>
      <w:r>
        <w:rPr>
          <w:rFonts w:ascii="SimSun" w:eastAsia="SimSun" w:hAnsi="SimSun" w:cs="SimSun"/>
          <w:kern w:val="0"/>
          <w:szCs w:val="21"/>
        </w:rPr>
        <w:t>常温下，向</w:t>
      </w:r>
      <m:oMath>
        <m:r>
          <m:rPr>
            <m:sty m:val="p"/>
          </m:rPr>
          <m:t>100mL0.1mol</m:t>
        </m:r>
        <m:r>
          <m:rPr>
            <m:sty m:val="p"/>
          </m:rPr>
          <m:t>⋅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L</m:t>
            </m:r>
          </m:e>
          <m:sup>
            <m:r>
              <m:rPr>
                <m:sty m:val="p"/>
              </m:rPr>
              <m:t>-</m:t>
            </m:r>
            <m:r>
              <m:rPr>
                <m:sty m:val="p"/>
              </m:rPr>
              <m:t>1</m:t>
            </m:r>
          </m:sup>
        </m:sSup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A(</m:t>
        </m:r>
      </m:oMath>
      <w:r>
        <w:rPr>
          <w:rFonts w:ascii="SimSun" w:eastAsia="SimSun" w:hAnsi="SimSun" w:cs="SimSun"/>
          <w:kern w:val="0"/>
          <w:szCs w:val="21"/>
        </w:rPr>
        <w:t>二元酸</w:t>
      </w:r>
      <m:oMath>
        <m:r>
          <m:rPr>
            <m:sty m:val="p"/>
          </m:rPr>
          <m:t>)</m:t>
        </m:r>
      </m:oMath>
      <w:r>
        <w:rPr>
          <w:rFonts w:ascii="SimSun" w:eastAsia="SimSun" w:hAnsi="SimSun" w:cs="SimSun"/>
          <w:kern w:val="0"/>
          <w:szCs w:val="21"/>
        </w:rPr>
        <w:t>溶液中逐滴加入</w:t>
      </w:r>
      <m:oMath>
        <m:r>
          <m:rPr>
            <m:sty m:val="p"/>
          </m:rPr>
          <m:t>0.2mol</m:t>
        </m:r>
        <m:r>
          <m:rPr>
            <m:sty m:val="p"/>
          </m:rPr>
          <m:t>⋅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L</m:t>
            </m:r>
          </m:e>
          <m:sup>
            <m:r>
              <m:rPr>
                <m:sty m:val="p"/>
              </m:rPr>
              <m:t>-</m:t>
            </m:r>
            <m:r>
              <m:rPr>
                <m:sty m:val="p"/>
              </m:rPr>
              <m:t>1</m:t>
            </m:r>
          </m:sup>
        </m:sSup>
        <m:r>
          <m:rPr>
            <m:sty m:val="p"/>
          </m:rPr>
          <m:t>NaOH</m:t>
        </m:r>
      </m:oMath>
      <w:r>
        <w:rPr>
          <w:rFonts w:ascii="SimSun" w:eastAsia="SimSun" w:hAnsi="SimSun" w:cs="SimSun"/>
          <w:kern w:val="0"/>
          <w:szCs w:val="21"/>
        </w:rPr>
        <w:t>溶液，图中所示曲线表示混合溶液的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pH</w:t>
      </w:r>
      <w:r>
        <w:rPr>
          <w:rFonts w:ascii="SimSun" w:eastAsia="SimSun" w:hAnsi="SimSun" w:cs="SimSun"/>
          <w:kern w:val="0"/>
          <w:szCs w:val="21"/>
        </w:rPr>
        <w:t>变化情况</w:t>
      </w:r>
      <m:oMath>
        <m:r>
          <m:rPr>
            <m:sty m:val="p"/>
          </m:rPr>
          <m:t>(</m:t>
        </m:r>
      </m:oMath>
      <w:r>
        <w:rPr>
          <w:rFonts w:ascii="SimSun" w:eastAsia="SimSun" w:hAnsi="SimSun" w:cs="SimSun"/>
          <w:kern w:val="0"/>
          <w:szCs w:val="21"/>
        </w:rPr>
        <w:t>体积变化忽略不计</w:t>
      </w:r>
      <m:oMath>
        <m:r>
          <m:rPr>
            <m:sty m:val="p"/>
          </m:rPr>
          <m:t>).</m:t>
        </m:r>
      </m:oMath>
      <w:r>
        <w:rPr>
          <w:rFonts w:ascii="SimSun" w:eastAsia="SimSun" w:hAnsi="SimSun" w:cs="SimSun"/>
          <w:kern w:val="0"/>
          <w:szCs w:val="21"/>
        </w:rPr>
        <w:t>下列有关说法正确的是</w:t>
      </w:r>
      <m:oMath>
        <m:r>
          <m:rPr>
            <m:sty m:val="p"/>
          </m:rPr>
          <m:t>(</m:t>
        </m:r>
        <m:r>
          <m:rPr>
            <m:sty m:val="p"/>
          </m:rPr>
          <m:t>  </m:t>
        </m:r>
        <m:r>
          <m:rPr>
            <m:sty m:val="p"/>
          </m:rPr>
          <m:t>)</m:t>
        </m:r>
      </m:oMath>
      <w:bookmarkEnd w:id="5"/>
    </w:p>
    <w:p w:rsidR="00D32E1A" w:rsidRDefault="003522B3">
      <w:pPr>
        <w:ind w:left="420"/>
        <w:textAlignment w:val="center"/>
      </w:pPr>
      <w:r w:rsidRPr="003522B3"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5" type="#_x0000_t75" style="position:absolute;left:0;text-align:left;margin-left:0;margin-top:0;width:138pt;height:102pt;z-index:251658240;mso-position-horizontal:center;mso-position-vertical-relative:line" o:allowoverlap="f">
            <v:imagedata r:id="rId8" o:title=""/>
            <w10:wrap type="topAndBottom"/>
          </v:shape>
        </w:pict>
      </w:r>
      <w:r w:rsidR="005F4A21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A</m:t>
        </m:r>
      </m:oMath>
      <w:r w:rsidR="005F4A21">
        <w:rPr>
          <w:rFonts w:ascii="SimSun" w:eastAsia="SimSun" w:hAnsi="SimSun" w:cs="SimSun"/>
          <w:kern w:val="0"/>
          <w:szCs w:val="21"/>
        </w:rPr>
        <w:t>为二元强酸</w:t>
      </w:r>
      <w:r w:rsidR="005F4A21">
        <w:br/>
      </w:r>
      <w:r w:rsidR="005F4A21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 w:rsidR="005F4A21">
        <w:rPr>
          <w:rStyle w:val="latexlinear"/>
          <w:rFonts w:ascii="Times New Roman" w:eastAsia="Times New Roman" w:hAnsi="Times New Roman" w:cs="Times New Roman"/>
          <w:kern w:val="0"/>
          <w:szCs w:val="21"/>
        </w:rPr>
        <w:t>K</w:t>
      </w:r>
      <w:r w:rsidR="005F4A21">
        <w:rPr>
          <w:rFonts w:ascii="SimSun" w:eastAsia="SimSun" w:hAnsi="SimSun" w:cs="SimSun"/>
          <w:kern w:val="0"/>
          <w:szCs w:val="21"/>
        </w:rPr>
        <w:t>点时加水稀释溶液，</w:t>
      </w:r>
      <m:oMath>
        <m:r>
          <m:rPr>
            <m:sty m:val="p"/>
          </m:rPr>
          <m:t>c(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H</m:t>
            </m:r>
          </m:e>
          <m:sup>
            <m:r>
              <m:rPr>
                <m:sty m:val="p"/>
              </m:rPr>
              <m:t>+</m:t>
            </m:r>
          </m:sup>
        </m:sSup>
        <m:r>
          <m:rPr>
            <m:sty m:val="p"/>
          </m:rPr>
          <m:t>)</m:t>
        </m:r>
      </m:oMath>
      <w:r w:rsidR="005F4A21">
        <w:rPr>
          <w:rFonts w:ascii="SimSun" w:eastAsia="SimSun" w:hAnsi="SimSun" w:cs="SimSun"/>
          <w:kern w:val="0"/>
          <w:szCs w:val="21"/>
        </w:rPr>
        <w:t>增大</w:t>
      </w:r>
      <w:r w:rsidR="005F4A21">
        <w:br/>
      </w:r>
      <w:r w:rsidR="005F4A21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 w:rsidR="005F4A21">
        <w:rPr>
          <w:rStyle w:val="latexlinear"/>
          <w:rFonts w:ascii="Times New Roman" w:eastAsia="Times New Roman" w:hAnsi="Times New Roman" w:cs="Times New Roman"/>
          <w:kern w:val="0"/>
          <w:szCs w:val="21"/>
        </w:rPr>
        <w:t>N</w:t>
      </w:r>
      <w:r w:rsidR="005F4A21">
        <w:rPr>
          <w:rFonts w:ascii="SimSun" w:eastAsia="SimSun" w:hAnsi="SimSun" w:cs="SimSun"/>
          <w:kern w:val="0"/>
          <w:szCs w:val="21"/>
        </w:rPr>
        <w:t>点对应溶液有：</w:t>
      </w:r>
      <m:oMath>
        <m:r>
          <m:rPr>
            <m:sty m:val="p"/>
          </m:rPr>
          <m:t>c(N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a</m:t>
            </m:r>
          </m:e>
          <m:sup>
            <m:r>
              <m:rPr>
                <m:sty m:val="p"/>
              </m:rPr>
              <m:t>+</m:t>
            </m:r>
          </m:sup>
        </m:sSup>
        <m:r>
          <m:rPr>
            <m:sty m:val="p"/>
          </m:rPr>
          <m:t>)=c(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A</m:t>
            </m:r>
          </m:e>
          <m:sup>
            <m:r>
              <m:rPr>
                <m:sty m:val="p"/>
              </m:rPr>
              <m:t>2</m:t>
            </m:r>
            <m:r>
              <m:rPr>
                <m:sty m:val="p"/>
              </m:rPr>
              <m:t>-</m:t>
            </m:r>
          </m:sup>
        </m:sSup>
        <m:r>
          <m:rPr>
            <m:sty m:val="p"/>
          </m:rPr>
          <m:t>)+c(H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A</m:t>
            </m:r>
          </m:e>
          <m:sup>
            <m:r>
              <m:rPr>
                <m:sty m:val="p"/>
              </m:rPr>
              <m:t>-</m:t>
            </m:r>
          </m:sup>
        </m:sSup>
        <m:r>
          <m:rPr>
            <m:sty m:val="p"/>
          </m:rPr>
          <m:t>)</m:t>
        </m:r>
      </m:oMath>
      <w:r w:rsidR="005F4A21">
        <w:br/>
      </w:r>
      <w:r w:rsidR="005F4A21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 w:rsidR="005F4A21">
        <w:rPr>
          <w:rStyle w:val="latexlinear"/>
          <w:rFonts w:ascii="Times New Roman" w:eastAsia="Times New Roman" w:hAnsi="Times New Roman" w:cs="Times New Roman"/>
          <w:kern w:val="0"/>
          <w:szCs w:val="21"/>
        </w:rPr>
        <w:t>K</w:t>
      </w:r>
      <w:r w:rsidR="005F4A21">
        <w:rPr>
          <w:rFonts w:ascii="SimSun" w:eastAsia="SimSun" w:hAnsi="SimSun" w:cs="SimSun"/>
          <w:kern w:val="0"/>
          <w:szCs w:val="21"/>
        </w:rPr>
        <w:t>点对应溶液中离子浓度由大到小的顺序为：</w:t>
      </w:r>
      <m:oMath>
        <m:r>
          <m:rPr>
            <m:sty m:val="p"/>
          </m:rPr>
          <m:t>c(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A</m:t>
            </m:r>
          </m:e>
          <m:sup>
            <m:r>
              <m:rPr>
                <m:sty m:val="p"/>
              </m:rPr>
              <m:t>2</m:t>
            </m:r>
            <m:r>
              <m:rPr>
                <m:sty m:val="p"/>
              </m:rPr>
              <m:t>-</m:t>
            </m:r>
          </m:sup>
        </m:sSup>
        <m:r>
          <m:rPr>
            <m:sty m:val="p"/>
          </m:rPr>
          <m:t>)</m:t>
        </m:r>
        <m:r>
          <m:t>&gt;c(N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a</m:t>
            </m:r>
          </m:e>
          <m:sup>
            <m:r>
              <m:rPr>
                <m:sty m:val="p"/>
              </m:rPr>
              <m:t>+</m:t>
            </m:r>
          </m:sup>
        </m:sSup>
        <m:r>
          <m:rPr>
            <m:sty m:val="p"/>
          </m:rPr>
          <m:t>)</m:t>
        </m:r>
        <m:r>
          <m:t>&gt;c(O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H</m:t>
            </m:r>
          </m:e>
          <m:sup>
            <m:r>
              <m:rPr>
                <m:sty m:val="p"/>
              </m:rPr>
              <m:t>-</m:t>
            </m:r>
          </m:sup>
        </m:sSup>
        <m:r>
          <m:rPr>
            <m:sty m:val="p"/>
          </m:rPr>
          <m:t>)</m:t>
        </m:r>
        <m:r>
          <m:t>&gt;c(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H</m:t>
            </m:r>
          </m:e>
          <m:sup>
            <m:r>
              <m:rPr>
                <m:sty m:val="p"/>
              </m:rPr>
              <m:t>+</m:t>
            </m:r>
          </m:sup>
        </m:sSup>
        <m:r>
          <m:rPr>
            <m:sty m:val="p"/>
          </m:rPr>
          <m:t>)</m:t>
        </m:r>
      </m:oMath>
    </w:p>
    <w:p w:rsidR="00D32E1A" w:rsidRDefault="005F4A21">
      <w:pPr>
        <w:numPr>
          <w:ilvl w:val="0"/>
          <w:numId w:val="1"/>
        </w:numPr>
        <w:textAlignment w:val="center"/>
      </w:pPr>
      <w:bookmarkStart w:id="6" w:name="topic_73944ed9-9a8a-4c2d-9f03-3946a6fa6f"/>
      <w:r>
        <w:rPr>
          <w:rFonts w:ascii="SimSun" w:eastAsia="SimSun" w:hAnsi="SimSun" w:cs="SimSun"/>
          <w:kern w:val="0"/>
          <w:szCs w:val="21"/>
        </w:rPr>
        <w:t>用已知物质的量浓度的酸测定未知物质的量浓度的碱时，会导致待测碱液的物质的量浓度偏低的操作是</w:t>
      </w:r>
      <m:oMath>
        <m:r>
          <m:rPr>
            <m:sty m:val="p"/>
          </m:rPr>
          <m:t>(</m:t>
        </m:r>
        <m:r>
          <m:rPr>
            <m:sty m:val="p"/>
          </m:rPr>
          <m:t>  </m:t>
        </m:r>
        <m:r>
          <m:rPr>
            <m:sty m:val="p"/>
          </m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rPr>
            <m:sty m:val="p"/>
          </m:rPr>
          <m:t>①</m:t>
        </m:r>
      </m:oMath>
      <w:r>
        <w:rPr>
          <w:rFonts w:ascii="SimSun" w:eastAsia="SimSun" w:hAnsi="SimSun" w:cs="SimSun"/>
          <w:kern w:val="0"/>
          <w:szCs w:val="21"/>
        </w:rPr>
        <w:t>酸式滴定管在滴定前未将液面调至“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”刻度，而调在“</w:t>
      </w:r>
      <m:oMath>
        <m:r>
          <m:rPr>
            <m:sty m:val="p"/>
          </m:rPr>
          <m:t>2.40</m:t>
        </m:r>
      </m:oMath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rPr>
            <m:sty m:val="p"/>
          </m:rPr>
          <m:t>②</m:t>
        </m:r>
      </m:oMath>
      <w:r>
        <w:rPr>
          <w:rFonts w:ascii="SimSun" w:eastAsia="SimSun" w:hAnsi="SimSun" w:cs="SimSun"/>
          <w:kern w:val="0"/>
          <w:szCs w:val="21"/>
        </w:rPr>
        <w:t>碱式滴定管用蒸馏水洗后，未用待测液润洗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 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m:oMath>
        <m:r>
          <m:rPr>
            <m:sty m:val="p"/>
          </m:rPr>
          <m:t>③</m:t>
        </m:r>
      </m:oMath>
      <w:r>
        <w:rPr>
          <w:rFonts w:ascii="SimSun" w:eastAsia="SimSun" w:hAnsi="SimSun" w:cs="SimSun"/>
          <w:kern w:val="0"/>
          <w:szCs w:val="21"/>
        </w:rPr>
        <w:t>滴定前酸式滴定管尖嘴部分未充满溶液，滴定后充满溶液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rPr>
            <m:sty m:val="p"/>
          </m:rPr>
          <m:t>④</m:t>
        </m:r>
      </m:oMath>
      <w:r>
        <w:rPr>
          <w:rFonts w:ascii="SimSun" w:eastAsia="SimSun" w:hAnsi="SimSun" w:cs="SimSun"/>
          <w:kern w:val="0"/>
          <w:szCs w:val="21"/>
        </w:rPr>
        <w:t>滴定中不慎将锥形瓶内液体摇出瓶外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rPr>
            <m:sty m:val="p"/>
          </m:rPr>
          <m:t>⑤</m:t>
        </m:r>
      </m:oMath>
      <w:r>
        <w:rPr>
          <w:rFonts w:ascii="SimSun" w:eastAsia="SimSun" w:hAnsi="SimSun" w:cs="SimSun"/>
          <w:kern w:val="0"/>
          <w:szCs w:val="21"/>
        </w:rPr>
        <w:t>滴定达终点时，视线高于滴定管内液面凹面的最低点．</w:t>
      </w:r>
      <w:bookmarkEnd w:id="6"/>
    </w:p>
    <w:p w:rsidR="00D32E1A" w:rsidRDefault="005F4A21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rPr>
            <m:sty m:val="p"/>
          </m:rPr>
          <m:t>①②④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rPr>
            <m:sty m:val="p"/>
          </m:rPr>
          <m:t>②③④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rPr>
            <m:sty m:val="p"/>
          </m:rPr>
          <m:t>②③⑤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rPr>
            <m:sty m:val="p"/>
          </m:rPr>
          <m:t>②④⑤</m:t>
        </m:r>
      </m:oMath>
    </w:p>
    <w:p w:rsidR="00D32E1A" w:rsidRDefault="003522B3">
      <w:pPr>
        <w:numPr>
          <w:ilvl w:val="0"/>
          <w:numId w:val="1"/>
        </w:numPr>
        <w:textAlignment w:val="center"/>
      </w:pPr>
      <w:bookmarkStart w:id="7" w:name="topic_7a056f23-9811-48fc-a926-2e18e2eb83"/>
      <w:r w:rsidRPr="003522B3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81" type="#_x0000_t75" style="position:absolute;left:0;text-align:left;margin-left:88pt;margin-top:0;width:84pt;height:137.25pt;z-index:251659264;mso-position-horizontal:right;mso-position-vertical-relative:line" o:allowoverlap="f">
            <v:imagedata r:id="rId9" o:title=""/>
            <w10:wrap type="square" side="left"/>
          </v:shape>
        </w:pic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S</m:t>
            </m:r>
          </m:e>
          <m:sub>
            <m:r>
              <m:rPr>
                <m:sty m:val="p"/>
              </m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</m:oMath>
      <w:r w:rsidR="005F4A21">
        <w:rPr>
          <w:rFonts w:ascii="SimSun" w:eastAsia="SimSun" w:hAnsi="SimSun" w:cs="SimSun"/>
          <w:kern w:val="0"/>
          <w:szCs w:val="21"/>
        </w:rPr>
        <w:t>是一种弱酸，实验室欲用</w:t>
      </w:r>
      <m:oMath>
        <m:r>
          <m:rPr>
            <m:sty m:val="p"/>
          </m:rPr>
          <m:t>0.01mol</m:t>
        </m:r>
        <m:r>
          <m:rPr>
            <m:sty m:val="p"/>
          </m:rPr>
          <m:t>⋅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L</m:t>
            </m:r>
          </m:e>
          <m:sup>
            <m:r>
              <m:rPr>
                <m:sty m:val="p"/>
              </m:rPr>
              <m:t>-</m:t>
            </m:r>
            <m:r>
              <m:rPr>
                <m:sty m:val="p"/>
              </m:rPr>
              <m:t>1</m:t>
            </m:r>
          </m:sup>
        </m:sSup>
      </m:oMath>
      <w:r w:rsidR="005F4A21">
        <w:rPr>
          <w:rFonts w:ascii="SimSun" w:eastAsia="SimSun" w:hAnsi="SimSun" w:cs="SimSun"/>
          <w:kern w:val="0"/>
          <w:szCs w:val="21"/>
        </w:rPr>
        <w:t>的</w:t>
      </w:r>
      <m:oMath>
        <m:r>
          <m:rPr>
            <m:sty m:val="p"/>
          </m:rPr>
          <m:t>N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a</m:t>
            </m:r>
          </m:e>
          <m:sub>
            <m:r>
              <m:rPr>
                <m:sty m:val="p"/>
              </m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S</m:t>
            </m:r>
          </m:e>
          <m:sub>
            <m:r>
              <m:rPr>
                <m:sty m:val="p"/>
              </m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</m:oMath>
      <w:r w:rsidR="005F4A21">
        <w:rPr>
          <w:rFonts w:ascii="SimSun" w:eastAsia="SimSun" w:hAnsi="SimSun" w:cs="SimSun"/>
          <w:kern w:val="0"/>
          <w:szCs w:val="21"/>
        </w:rPr>
        <w:t>溶液滴定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I</m:t>
            </m:r>
          </m:e>
          <m:sub>
            <m:r>
              <m:rPr>
                <m:sty m:val="p"/>
              </m:rPr>
              <m:t>2</m:t>
            </m:r>
          </m:sub>
        </m:sSub>
      </m:oMath>
      <w:r w:rsidR="005F4A21">
        <w:rPr>
          <w:rFonts w:ascii="SimSun" w:eastAsia="SimSun" w:hAnsi="SimSun" w:cs="SimSun"/>
          <w:kern w:val="0"/>
          <w:szCs w:val="21"/>
        </w:rPr>
        <w:t>溶液，发生的反应为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I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+2N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a</m:t>
            </m:r>
          </m:e>
          <m:sub>
            <m:r>
              <m:rPr>
                <m:sty m:val="p"/>
              </m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S</m:t>
            </m:r>
          </m:e>
          <m:sub>
            <m:r>
              <m:rPr>
                <m:sty m:val="p"/>
              </m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  <m:r>
          <m:rPr>
            <m:sty m:val="p"/>
          </m:rPr>
          <m:t>=2NaI+N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a</m:t>
            </m:r>
          </m:e>
          <m:sub>
            <m:r>
              <m:rPr>
                <m:sty m:val="p"/>
              </m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S</m:t>
            </m:r>
          </m:e>
          <m:sub>
            <m:r>
              <m:rPr>
                <m:sty m:val="p"/>
              </m:rPr>
              <m:t>4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6</m:t>
            </m:r>
          </m:sub>
        </m:sSub>
      </m:oMath>
      <w:r w:rsidR="005F4A21">
        <w:rPr>
          <w:rFonts w:ascii="SimSun" w:eastAsia="SimSun" w:hAnsi="SimSun" w:cs="SimSun"/>
          <w:kern w:val="0"/>
          <w:szCs w:val="21"/>
        </w:rPr>
        <w:t>，下列说法合理的是</w:t>
      </w:r>
      <m:oMath>
        <m:r>
          <m:rPr>
            <m:sty m:val="p"/>
          </m:rPr>
          <m:t>(</m:t>
        </m:r>
        <m:r>
          <m:rPr>
            <m:sty m:val="p"/>
          </m:rPr>
          <m:t>  </m:t>
        </m:r>
        <m:r>
          <m:rPr>
            <m:sty m:val="p"/>
          </m:rPr>
          <m:t>)</m:t>
        </m:r>
      </m:oMath>
      <w:bookmarkEnd w:id="7"/>
    </w:p>
    <w:p w:rsidR="00D32E1A" w:rsidRDefault="005F4A21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该滴定可用甲基橙做指示剂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rPr>
            <m:sty m:val="p"/>
          </m:rPr>
          <m:t>N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a</m:t>
            </m:r>
          </m:e>
          <m:sub>
            <m:r>
              <m:rPr>
                <m:sty m:val="p"/>
              </m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S</m:t>
            </m:r>
          </m:e>
          <m:sub>
            <m:r>
              <m:rPr>
                <m:sty m:val="p"/>
              </m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是该反应的还原剂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该滴定可选用如图所示装置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该反应中每消耗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2mol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rPr>
            <m:sty m:val="p"/>
          </m:rPr>
          <m:t>N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a</m:t>
            </m:r>
          </m:e>
          <m:sub>
            <m:r>
              <m:rPr>
                <m:sty m:val="p"/>
              </m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S</m:t>
            </m:r>
          </m:e>
          <m:sub>
            <m:r>
              <m:rPr>
                <m:sty m:val="p"/>
              </m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，电子转移数为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4mol</w:t>
      </w:r>
      <w:r>
        <w:br/>
      </w:r>
      <w:r>
        <w:br/>
      </w:r>
      <w:r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9682"/>
      </w:tblGrid>
      <w:tr w:rsidR="00D32E1A">
        <w:trPr>
          <w:trHeight w:hRule="exact" w:val="20"/>
        </w:trPr>
        <w:tc>
          <w:tcPr>
            <w:tcW w:w="360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D32E1A">
            <w:pPr>
              <w:ind w:left="420"/>
              <w:textAlignment w:val="center"/>
            </w:pPr>
          </w:p>
        </w:tc>
      </w:tr>
    </w:tbl>
    <w:p w:rsidR="00D32E1A" w:rsidRDefault="005F4A21">
      <w:pPr>
        <w:numPr>
          <w:ilvl w:val="0"/>
          <w:numId w:val="1"/>
        </w:numPr>
        <w:textAlignment w:val="center"/>
      </w:pPr>
      <w:bookmarkStart w:id="8" w:name="topic_6beb7096-f9d6-4c06-90fb-dec98d4bb1"/>
      <w:r>
        <w:rPr>
          <w:rFonts w:ascii="SimSun" w:eastAsia="SimSun" w:hAnsi="SimSun" w:cs="SimSun"/>
          <w:kern w:val="0"/>
          <w:szCs w:val="21"/>
        </w:rPr>
        <w:t>乙二酸，又称草酸，通常在空气中易被氧化而变质</w:t>
      </w:r>
      <m:oMath>
        <m:r>
          <m:rPr>
            <m:sty m:val="p"/>
          </m:rPr>
          <m:t>.</m:t>
        </m:r>
      </m:oMath>
      <w:r>
        <w:rPr>
          <w:rFonts w:ascii="SimSun" w:eastAsia="SimSun" w:hAnsi="SimSun" w:cs="SimSun"/>
          <w:kern w:val="0"/>
          <w:szCs w:val="21"/>
        </w:rPr>
        <w:t>其两分子结晶水</w:t>
      </w:r>
      <m:oMath>
        <m:r>
          <m:rPr>
            <m:sty m:val="p"/>
          </m:rPr>
          <m:t>(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C</m:t>
            </m:r>
          </m:e>
          <m:sub>
            <m:r>
              <m:rPr>
                <m:sty m:val="p"/>
              </m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4</m:t>
            </m:r>
          </m:sub>
        </m:sSub>
        <m:r>
          <m:rPr>
            <m:sty m:val="p"/>
          </m:rPr>
          <m:t>⋅</m:t>
        </m:r>
        <m:r>
          <m:rPr>
            <m:sty m:val="p"/>
          </m:rPr>
          <m:t>2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O)</m:t>
        </m:r>
      </m:oMath>
      <w:r>
        <w:rPr>
          <w:rFonts w:ascii="SimSun" w:eastAsia="SimSun" w:hAnsi="SimSun" w:cs="SimSun"/>
          <w:kern w:val="0"/>
          <w:szCs w:val="21"/>
        </w:rPr>
        <w:t>却能在空气中稳定存在</w:t>
      </w:r>
      <m:oMath>
        <m:r>
          <m:rPr>
            <m:sty m:val="p"/>
          </m:rPr>
          <m:t>.</m:t>
        </m:r>
      </m:oMath>
      <w:r>
        <w:rPr>
          <w:rFonts w:ascii="SimSun" w:eastAsia="SimSun" w:hAnsi="SimSun" w:cs="SimSun"/>
          <w:kern w:val="0"/>
          <w:szCs w:val="21"/>
        </w:rPr>
        <w:t>在分析化学中常用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C</m:t>
            </m:r>
          </m:e>
          <m:sub>
            <m:r>
              <m:rPr>
                <m:sty m:val="p"/>
              </m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4</m:t>
            </m:r>
          </m:sub>
        </m:sSub>
        <m:r>
          <m:rPr>
            <m:sty m:val="p"/>
          </m:rPr>
          <m:t>⋅</m:t>
        </m:r>
        <m:r>
          <m:rPr>
            <m:sty m:val="p"/>
          </m:rPr>
          <m:t>2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O</m:t>
        </m:r>
      </m:oMath>
      <w:r>
        <w:rPr>
          <w:rFonts w:ascii="SimSun" w:eastAsia="SimSun" w:hAnsi="SimSun" w:cs="SimSun"/>
          <w:kern w:val="0"/>
          <w:szCs w:val="21"/>
        </w:rPr>
        <w:t>做</w:t>
      </w:r>
      <m:oMath>
        <m:r>
          <m:rPr>
            <m:sty m:val="p"/>
          </m:rPr>
          <m:t>KMn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4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的滴定剂，下列关于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C</m:t>
            </m:r>
          </m:e>
          <m:sub>
            <m:r>
              <m:rPr>
                <m:sty m:val="p"/>
              </m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4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的说法正确的是</w:t>
      </w:r>
      <m:oMath>
        <m:r>
          <m:rPr>
            <m:sty m:val="p"/>
          </m:rPr>
          <m:t>(</m:t>
        </m:r>
        <m:r>
          <m:rPr>
            <m:sty m:val="p"/>
          </m:rPr>
          <m:t>  </m:t>
        </m:r>
        <m:r>
          <m:rPr>
            <m:sty m:val="p"/>
          </m:rPr>
          <m:t>)</m:t>
        </m:r>
      </m:oMath>
      <w:bookmarkEnd w:id="8"/>
    </w:p>
    <w:p w:rsidR="00D32E1A" w:rsidRDefault="005F4A21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草酸是二元弱酸，其电离方程式为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C</m:t>
            </m:r>
          </m:e>
          <m:sub>
            <m:r>
              <m:rPr>
                <m:sty m:val="p"/>
              </m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4</m:t>
            </m:r>
          </m:sub>
        </m:sSub>
        <m:r>
          <m:rPr>
            <m:sty m:val="p"/>
          </m:rPr>
          <m:t>=2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H</m:t>
            </m:r>
          </m:e>
          <m:sup>
            <m:r>
              <m:rPr>
                <m:sty m:val="p"/>
              </m:rPr>
              <m:t>+</m:t>
            </m:r>
          </m:sup>
        </m:sSup>
        <m:r>
          <m:rPr>
            <m:sty m:val="p"/>
          </m:rPr>
          <m:t>+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C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O</m:t>
        </m:r>
        <m:sSubSup>
          <m:sSubSupPr>
            <m:ctrlPr>
              <w:rPr>
                <w:rFonts w:hAnsi="Cambria Math"/>
              </w:rPr>
            </m:ctrlPr>
          </m:sSubSupPr>
          <m:e>
            <m:r>
              <m:rPr>
                <m:sty m:val="p"/>
              </m:rPr>
              <m:t> </m:t>
            </m:r>
          </m:e>
          <m:sub>
            <m:r>
              <m:rPr>
                <m:sty m:val="p"/>
              </m:rPr>
              <m:t>4</m:t>
            </m:r>
          </m:sub>
          <m:sup>
            <m:r>
              <m:rPr>
                <m:sty m:val="p"/>
              </m:rPr>
              <m:t>2</m:t>
            </m:r>
            <m:r>
              <m:rPr>
                <m:sty m:val="p"/>
              </m:rPr>
              <m:t>-</m:t>
            </m:r>
          </m:sup>
        </m:sSubSup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草酸滴定</w:t>
      </w:r>
      <m:oMath>
        <m:r>
          <m:rPr>
            <m:sty m:val="p"/>
          </m:rPr>
          <m:t>KMn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4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属于中和滴定，可用石蕊做指示剂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乙二酸可通过乙烯经过加成、水解、氧化再氧化制得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将浓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S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4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滴加到乙二酸上使之脱水分解，分解产物是</w:t>
      </w:r>
      <m:oMath>
        <m:r>
          <m:rPr>
            <m:sty m:val="p"/>
          </m:rPr>
          <m:t>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O</m:t>
        </m:r>
      </m:oMath>
    </w:p>
    <w:p w:rsidR="00D32E1A" w:rsidRDefault="003522B3">
      <w:pPr>
        <w:numPr>
          <w:ilvl w:val="0"/>
          <w:numId w:val="1"/>
        </w:numPr>
        <w:textAlignment w:val="center"/>
      </w:pPr>
      <w:bookmarkStart w:id="9" w:name="topic_9ebb329e-bb36-4f5b-aeb7-1f3948b77e"/>
      <w:r w:rsidRPr="003522B3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102" type="#_x0000_t75" style="position:absolute;left:0;text-align:left;margin-left:191.5pt;margin-top:0;width:135.75pt;height:120.75pt;z-index:251660288;mso-position-horizontal:right;mso-position-vertical-relative:line" o:allowoverlap="f">
            <v:imagedata r:id="rId10" o:title=""/>
            <w10:wrap type="square" side="left"/>
          </v:shape>
        </w:pict>
      </w:r>
      <w:r w:rsidR="005F4A21">
        <w:rPr>
          <w:rFonts w:ascii="SimSun" w:eastAsia="SimSun" w:hAnsi="SimSun" w:cs="SimSun"/>
          <w:kern w:val="0"/>
          <w:szCs w:val="21"/>
        </w:rPr>
        <w:t>室温下，用</w:t>
      </w:r>
      <m:oMath>
        <m:r>
          <m:rPr>
            <m:sty m:val="p"/>
          </m:rPr>
          <m:t>0.100mol/L</m:t>
        </m:r>
      </m:oMath>
      <w:r w:rsidR="005F4A21">
        <w:rPr>
          <w:rFonts w:ascii="Times New Roman" w:eastAsia="Times New Roman" w:hAnsi="Times New Roman" w:cs="Times New Roman"/>
          <w:kern w:val="0"/>
          <w:szCs w:val="21"/>
        </w:rPr>
        <w:t> </w:t>
      </w:r>
      <w:r w:rsidR="005F4A21">
        <w:rPr>
          <w:rStyle w:val="latexlinear"/>
          <w:rFonts w:ascii="Times New Roman" w:eastAsia="Times New Roman" w:hAnsi="Times New Roman" w:cs="Times New Roman"/>
          <w:kern w:val="0"/>
          <w:szCs w:val="21"/>
        </w:rPr>
        <w:t>NaOH</w:t>
      </w:r>
      <w:r w:rsidR="005F4A21">
        <w:rPr>
          <w:rFonts w:ascii="Times New Roman" w:eastAsia="Times New Roman" w:hAnsi="Times New Roman" w:cs="Times New Roman"/>
          <w:kern w:val="0"/>
          <w:szCs w:val="21"/>
        </w:rPr>
        <w:t> </w:t>
      </w:r>
      <w:r w:rsidR="005F4A21">
        <w:rPr>
          <w:rFonts w:ascii="SimSun" w:eastAsia="SimSun" w:hAnsi="SimSun" w:cs="SimSun"/>
          <w:kern w:val="0"/>
          <w:szCs w:val="21"/>
        </w:rPr>
        <w:t>溶液分别滴定</w:t>
      </w:r>
      <m:oMath>
        <m:r>
          <m:rPr>
            <m:sty m:val="p"/>
          </m:rPr>
          <m:t>20.00mL</m:t>
        </m:r>
      </m:oMath>
      <w:r w:rsidR="005F4A21"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rPr>
            <m:sty m:val="p"/>
          </m:rPr>
          <m:t>0.100mol/L</m:t>
        </m:r>
      </m:oMath>
      <w:r w:rsidR="005F4A21">
        <w:rPr>
          <w:rFonts w:ascii="SimSun" w:eastAsia="SimSun" w:hAnsi="SimSun" w:cs="SimSun"/>
          <w:kern w:val="0"/>
          <w:szCs w:val="21"/>
        </w:rPr>
        <w:t>的盐酸和醋酸，滴定</w:t>
      </w:r>
      <w:r w:rsidR="005F4A21">
        <w:rPr>
          <w:rFonts w:ascii="SimSun" w:eastAsia="SimSun" w:hAnsi="SimSun" w:cs="SimSun"/>
          <w:kern w:val="0"/>
          <w:szCs w:val="21"/>
        </w:rPr>
        <w:br/>
        <w:t>曲线如图所示</w:t>
      </w:r>
      <m:oMath>
        <m:r>
          <m:rPr>
            <m:sty m:val="p"/>
          </m:rPr>
          <m:t>.</m:t>
        </m:r>
      </m:oMath>
      <w:r w:rsidR="005F4A21">
        <w:rPr>
          <w:rFonts w:ascii="SimSun" w:eastAsia="SimSun" w:hAnsi="SimSun" w:cs="SimSun"/>
          <w:kern w:val="0"/>
          <w:szCs w:val="21"/>
        </w:rPr>
        <w:t>下列说法正确的是</w:t>
      </w:r>
      <m:oMath>
        <m:r>
          <m:rPr>
            <m:sty m:val="p"/>
          </m:rPr>
          <m:t>(</m:t>
        </m:r>
        <m:r>
          <m:rPr>
            <m:sty m:val="p"/>
          </m:rPr>
          <m:t>  </m:t>
        </m:r>
        <m:r>
          <m:rPr>
            <m:sty m:val="p"/>
          </m:rPr>
          <m:t>)</m:t>
        </m:r>
      </m:oMath>
      <w:bookmarkEnd w:id="9"/>
    </w:p>
    <w:p w:rsidR="00D32E1A" w:rsidRDefault="005F4A21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MS UI Gothic" w:eastAsia="MS UI Gothic" w:hAnsi="MS UI Gothic" w:cs="MS UI Gothic"/>
          <w:kern w:val="0"/>
          <w:szCs w:val="21"/>
        </w:rPr>
        <w:t>Ⅰ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MS UI Gothic" w:eastAsia="MS UI Gothic" w:hAnsi="MS UI Gothic" w:cs="MS UI Gothic"/>
          <w:kern w:val="0"/>
          <w:szCs w:val="21"/>
        </w:rPr>
        <w:t>Ⅱ</w:t>
      </w:r>
      <w:r>
        <w:rPr>
          <w:rFonts w:ascii="SimSun" w:eastAsia="SimSun" w:hAnsi="SimSun" w:cs="SimSun"/>
          <w:kern w:val="0"/>
          <w:szCs w:val="21"/>
        </w:rPr>
        <w:t>分别表示盐酸和醋酸的滴定曲线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rPr>
            <m:sty m:val="p"/>
          </m:rPr>
          <m:t>V(NaOH)=10.00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mL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SimSun" w:eastAsia="SimSun" w:hAnsi="SimSun" w:cs="SimSun"/>
          <w:kern w:val="0"/>
          <w:szCs w:val="21"/>
        </w:rPr>
        <w:t>时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m:t>c(C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rPr>
                    <m:sty m:val="p"/>
                  </m:rPr>
                  <m:t>H</m:t>
                </m:r>
              </m:e>
              <m:sub>
                <m:r>
                  <m:rPr>
                    <m:sty m:val="p"/>
                  </m:rPr>
                  <m:t>3</m:t>
                </m:r>
              </m:sub>
            </m:sSub>
            <m:r>
              <m:rPr>
                <m:sty m:val="p"/>
              </m:rPr>
              <m:t>COO)</m:t>
            </m:r>
          </m:num>
          <m:den>
            <m:r>
              <m:rPr>
                <m:sty m:val="p"/>
              </m:rPr>
              <m:t>c(C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rPr>
                    <m:sty m:val="p"/>
                  </m:rPr>
                  <m:t>H</m:t>
                </m:r>
              </m:e>
              <m:sub>
                <m:r>
                  <m:rPr>
                    <m:sty m:val="p"/>
                  </m:rPr>
                  <m:t>3</m:t>
                </m:r>
              </m:sub>
            </m:sSub>
            <m:r>
              <m:rPr>
                <m:sty m:val="p"/>
              </m:rPr>
              <m:t>COOH)</m:t>
            </m:r>
          </m:den>
        </m:f>
        <m:r>
          <m:rPr>
            <m:sty m:val="p"/>
          </m:rPr>
          <m:t>&gt;</m:t>
        </m:r>
        <m:r>
          <m:t>1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rPr>
            <m:sty m:val="p"/>
          </m:rPr>
          <m:t>pH=7</m:t>
        </m:r>
      </m:oMath>
      <w:r>
        <w:rPr>
          <w:rFonts w:ascii="SimSun" w:eastAsia="SimSun" w:hAnsi="SimSun" w:cs="SimSun"/>
          <w:kern w:val="0"/>
          <w:szCs w:val="21"/>
        </w:rPr>
        <w:t>时，两种酸所用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NaOH</w:t>
      </w:r>
      <w:r>
        <w:rPr>
          <w:rFonts w:ascii="SimSun" w:eastAsia="SimSun" w:hAnsi="SimSun" w:cs="SimSun"/>
          <w:kern w:val="0"/>
          <w:szCs w:val="21"/>
        </w:rPr>
        <w:t>溶液的体积相等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rPr>
            <m:sty m:val="p"/>
          </m:rPr>
          <m:t>V(NaOH)=20.00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mL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SimSun" w:eastAsia="SimSun" w:hAnsi="SimSun" w:cs="SimSun"/>
          <w:kern w:val="0"/>
          <w:szCs w:val="21"/>
        </w:rPr>
        <w:t>时，</w:t>
      </w:r>
      <m:oMath>
        <m:r>
          <m:rPr>
            <m:sty m:val="p"/>
          </m:rPr>
          <m:t>c(C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l</m:t>
            </m:r>
          </m:e>
          <m:sup>
            <m:r>
              <m:rPr>
                <m:sty m:val="p"/>
              </m:rPr>
              <m:t>-</m:t>
            </m:r>
          </m:sup>
        </m:sSup>
        <m:r>
          <m:rPr>
            <m:sty m:val="p"/>
          </m:rPr>
          <m:t>)</m:t>
        </m:r>
        <m:r>
          <m:t>&lt;c(C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3</m:t>
            </m:r>
          </m:sub>
        </m:sSub>
        <m:r>
          <m:rPr>
            <m:sty m:val="p"/>
          </m:rPr>
          <m:t>CO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O</m:t>
            </m:r>
          </m:e>
          <m:sup>
            <m:r>
              <m:rPr>
                <m:sty m:val="p"/>
              </m:rPr>
              <m:t>-</m:t>
            </m:r>
          </m:sup>
        </m:sSup>
        <m:r>
          <m:rPr>
            <m:sty m:val="p"/>
          </m:rPr>
          <m:t>)</m:t>
        </m:r>
      </m:oMath>
      <w:r>
        <w:br/>
      </w:r>
      <w:r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9682"/>
      </w:tblGrid>
      <w:tr w:rsidR="00D32E1A">
        <w:trPr>
          <w:trHeight w:hRule="exact" w:val="20"/>
        </w:trPr>
        <w:tc>
          <w:tcPr>
            <w:tcW w:w="360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D32E1A">
            <w:pPr>
              <w:ind w:left="420"/>
              <w:textAlignment w:val="center"/>
            </w:pPr>
          </w:p>
        </w:tc>
      </w:tr>
    </w:tbl>
    <w:p w:rsidR="00D32E1A" w:rsidRDefault="005F4A21">
      <w:pPr>
        <w:numPr>
          <w:ilvl w:val="0"/>
          <w:numId w:val="1"/>
        </w:numPr>
        <w:textAlignment w:val="center"/>
      </w:pPr>
      <w:bookmarkStart w:id="10" w:name="topic_31a6ae6f-141f-4713-9b8a-e80256abd1"/>
      <w:r>
        <w:rPr>
          <w:rFonts w:ascii="SimSun" w:eastAsia="SimSun" w:hAnsi="SimSun" w:cs="SimSun"/>
          <w:kern w:val="0"/>
          <w:szCs w:val="21"/>
        </w:rPr>
        <w:t>准确取</w:t>
      </w:r>
      <m:oMath>
        <m:r>
          <m:rPr>
            <m:sty m:val="p"/>
          </m:rPr>
          <m:t>20.00mL</m:t>
        </m:r>
      </m:oMath>
      <w:r>
        <w:rPr>
          <w:rFonts w:ascii="SimSun" w:eastAsia="SimSun" w:hAnsi="SimSun" w:cs="SimSun"/>
          <w:kern w:val="0"/>
          <w:szCs w:val="21"/>
        </w:rPr>
        <w:t>某待测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HCl</w:t>
      </w:r>
      <w:r>
        <w:rPr>
          <w:rFonts w:ascii="SimSun" w:eastAsia="SimSun" w:hAnsi="SimSun" w:cs="SimSun"/>
          <w:kern w:val="0"/>
          <w:szCs w:val="21"/>
        </w:rPr>
        <w:t>溶液于锥形瓶中，用</w:t>
      </w:r>
      <m:oMath>
        <m:r>
          <m:rPr>
            <m:sty m:val="p"/>
          </m:rPr>
          <m:t>0.1000mol</m:t>
        </m:r>
        <m:r>
          <m:rPr>
            <m:sty m:val="p"/>
          </m:rPr>
          <m:t>⋅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L</m:t>
            </m:r>
          </m:e>
          <m:sup>
            <m:r>
              <m:rPr>
                <m:sty m:val="p"/>
              </m:rPr>
              <m:t>-</m:t>
            </m:r>
            <m:r>
              <m:rPr>
                <m:sty m:val="p"/>
              </m:rPr>
              <m:t>1</m:t>
            </m:r>
          </m:sup>
        </m:sSup>
        <m:r>
          <m:rPr>
            <m:sty m:val="p"/>
          </m:rPr>
          <m:t>NaOH</m:t>
        </m:r>
      </m:oMath>
      <w:r>
        <w:rPr>
          <w:rFonts w:ascii="SimSun" w:eastAsia="SimSun" w:hAnsi="SimSun" w:cs="SimSun"/>
          <w:kern w:val="0"/>
          <w:szCs w:val="21"/>
        </w:rPr>
        <w:t>溶液滴定，下列说法正确的是</w:t>
      </w:r>
      <m:oMath>
        <m:r>
          <m:rPr>
            <m:sty m:val="p"/>
          </m:rPr>
          <m:t>(</m:t>
        </m:r>
        <m:r>
          <m:rPr>
            <m:sty m:val="p"/>
          </m:rPr>
          <m:t>  </m:t>
        </m:r>
        <m:r>
          <m:rPr>
            <m:sty m:val="p"/>
          </m:rPr>
          <m:t>)</m:t>
        </m:r>
      </m:oMath>
      <w:bookmarkEnd w:id="10"/>
    </w:p>
    <w:p w:rsidR="00D32E1A" w:rsidRDefault="005F4A21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A. </w:t>
      </w:r>
      <w:r>
        <w:rPr>
          <w:rFonts w:ascii="SimSun" w:eastAsia="SimSun" w:hAnsi="SimSun" w:cs="SimSun"/>
          <w:kern w:val="0"/>
          <w:szCs w:val="21"/>
        </w:rPr>
        <w:t>滴定管用蒸馏水洗涤后，装入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NaOH</w:t>
      </w:r>
      <w:r>
        <w:rPr>
          <w:rFonts w:ascii="SimSun" w:eastAsia="SimSun" w:hAnsi="SimSun" w:cs="SimSun"/>
          <w:kern w:val="0"/>
          <w:szCs w:val="21"/>
        </w:rPr>
        <w:t>溶液进行滴定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随着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NaOH</w:t>
      </w:r>
      <w:r>
        <w:rPr>
          <w:rFonts w:ascii="SimSun" w:eastAsia="SimSun" w:hAnsi="SimSun" w:cs="SimSun"/>
          <w:kern w:val="0"/>
          <w:szCs w:val="21"/>
        </w:rPr>
        <w:t>溶液滴入，锥形瓶中溶液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pH</w:t>
      </w:r>
      <w:r>
        <w:rPr>
          <w:rFonts w:ascii="SimSun" w:eastAsia="SimSun" w:hAnsi="SimSun" w:cs="SimSun"/>
          <w:kern w:val="0"/>
          <w:szCs w:val="21"/>
        </w:rPr>
        <w:t>由小变大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用酚酞作指示剂，当锥形瓶中溶液由红色变无色时停止滴定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滴定终点时，发现滴定管尖嘴部分有悬滴，则测定结果偏小</w:t>
      </w:r>
    </w:p>
    <w:p w:rsidR="00D32E1A" w:rsidRDefault="005F4A21">
      <w:pPr>
        <w:numPr>
          <w:ilvl w:val="0"/>
          <w:numId w:val="1"/>
        </w:numPr>
        <w:textAlignment w:val="center"/>
      </w:pPr>
      <w:bookmarkStart w:id="11" w:name="topic_affb2aa8-229b-493b-9bdd-a626325c47"/>
      <w:r>
        <w:rPr>
          <w:rFonts w:ascii="SimSun" w:eastAsia="SimSun" w:hAnsi="SimSun" w:cs="SimSun"/>
          <w:kern w:val="0"/>
          <w:szCs w:val="21"/>
        </w:rPr>
        <w:t>电导率用于表示介质传导电流的能力，它与电阻率互为倒数</w:t>
      </w:r>
      <m:oMath>
        <m:r>
          <m:rPr>
            <m:sty m:val="p"/>
          </m:rPr>
          <m:t>.</m:t>
        </m:r>
      </m:oMath>
      <w:r>
        <w:rPr>
          <w:rFonts w:ascii="SimSun" w:eastAsia="SimSun" w:hAnsi="SimSun" w:cs="SimSun"/>
          <w:kern w:val="0"/>
          <w:szCs w:val="21"/>
        </w:rPr>
        <w:t>常温下，下列实验操作与图示结果相符的是</w:t>
      </w:r>
      <m:oMath>
        <m:r>
          <m:rPr>
            <m:sty m:val="p"/>
          </m:rPr>
          <m:t>(</m:t>
        </m:r>
        <m:r>
          <m:rPr>
            <m:sty m:val="p"/>
          </m:rPr>
          <m:t>  </m:t>
        </m:r>
        <m:r>
          <m:rPr>
            <m:sty m:val="p"/>
          </m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bookmarkEnd w:id="11"/>
    </w:p>
    <w:p w:rsidR="00D32E1A" w:rsidRDefault="003522B3">
      <w:pPr>
        <w:ind w:left="420"/>
        <w:textAlignment w:val="center"/>
      </w:pPr>
      <w:r w:rsidRPr="003522B3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118" type="#_x0000_t75" style="position:absolute;left:0;text-align:left;margin-left:0;margin-top:0;width:371.25pt;height:108.75pt;z-index:251661312;mso-position-horizontal:center">
            <v:imagedata r:id="rId11" o:title=""/>
            <w10:wrap type="topAndBottom"/>
          </v:shape>
        </w:pict>
      </w:r>
      <w:r w:rsidR="005F4A21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 w:rsidR="005F4A21">
        <w:rPr>
          <w:rFonts w:ascii="SimSun" w:eastAsia="SimSun" w:hAnsi="SimSun" w:cs="SimSun"/>
          <w:kern w:val="0"/>
          <w:szCs w:val="21"/>
        </w:rPr>
        <w:t>图</w:t>
      </w:r>
      <w:r w:rsidR="005F4A21"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 w:rsidR="005F4A21">
        <w:rPr>
          <w:rFonts w:ascii="SimSun" w:eastAsia="SimSun" w:hAnsi="SimSun" w:cs="SimSun"/>
          <w:kern w:val="0"/>
          <w:szCs w:val="21"/>
        </w:rPr>
        <w:t>可以表示用</w:t>
      </w:r>
      <w:r w:rsidR="005F4A21">
        <w:rPr>
          <w:rStyle w:val="latexlinear"/>
          <w:rFonts w:ascii="Times New Roman" w:eastAsia="Times New Roman" w:hAnsi="Times New Roman" w:cs="Times New Roman"/>
          <w:kern w:val="0"/>
          <w:szCs w:val="21"/>
        </w:rPr>
        <w:t>NaOH</w:t>
      </w:r>
      <w:r w:rsidR="005F4A21">
        <w:rPr>
          <w:rFonts w:ascii="SimSun" w:eastAsia="SimSun" w:hAnsi="SimSun" w:cs="SimSun"/>
          <w:kern w:val="0"/>
          <w:szCs w:val="21"/>
        </w:rPr>
        <w:t>溶液滴定</w:t>
      </w:r>
      <w:r w:rsidR="005F4A21"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 w:rsidR="005F4A21"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rPr>
            <m:sty m:val="p"/>
          </m:rPr>
          <m:t>mol</m:t>
        </m:r>
        <m:r>
          <m:rPr>
            <m:sty m:val="p"/>
          </m:rPr>
          <m:t>⋅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L</m:t>
            </m:r>
          </m:e>
          <m:sup>
            <m:r>
              <m:rPr>
                <m:sty m:val="p"/>
              </m:rPr>
              <m:t>-</m:t>
            </m:r>
            <m:r>
              <m:rPr>
                <m:sty m:val="p"/>
              </m:rPr>
              <m:t>1</m:t>
            </m:r>
          </m:sup>
        </m:sSup>
      </m:oMath>
      <w:r w:rsidR="005F4A21">
        <w:rPr>
          <w:rFonts w:ascii="SimSun" w:eastAsia="SimSun" w:hAnsi="SimSun" w:cs="SimSun"/>
          <w:kern w:val="0"/>
          <w:szCs w:val="21"/>
        </w:rPr>
        <w:t>的稀盐酸</w:t>
      </w:r>
      <w:r w:rsidR="005F4A21">
        <w:br/>
      </w:r>
      <w:r w:rsidR="005F4A21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 w:rsidR="005F4A21">
        <w:rPr>
          <w:rFonts w:ascii="SimSun" w:eastAsia="SimSun" w:hAnsi="SimSun" w:cs="SimSun"/>
          <w:kern w:val="0"/>
          <w:szCs w:val="21"/>
        </w:rPr>
        <w:t>图</w:t>
      </w:r>
      <w:r w:rsidR="005F4A21"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 w:rsidR="005F4A21">
        <w:rPr>
          <w:rFonts w:ascii="SimSun" w:eastAsia="SimSun" w:hAnsi="SimSun" w:cs="SimSun"/>
          <w:kern w:val="0"/>
          <w:szCs w:val="21"/>
        </w:rPr>
        <w:t>可以表示用</w:t>
      </w:r>
      <w:r w:rsidR="005F4A21">
        <w:rPr>
          <w:rStyle w:val="latexlinear"/>
          <w:rFonts w:ascii="Times New Roman" w:eastAsia="Times New Roman" w:hAnsi="Times New Roman" w:cs="Times New Roman"/>
          <w:kern w:val="0"/>
          <w:szCs w:val="21"/>
        </w:rPr>
        <w:t>NaOH</w:t>
      </w:r>
      <w:r w:rsidR="005F4A21">
        <w:rPr>
          <w:rFonts w:ascii="SimSun" w:eastAsia="SimSun" w:hAnsi="SimSun" w:cs="SimSun"/>
          <w:kern w:val="0"/>
          <w:szCs w:val="21"/>
        </w:rPr>
        <w:t>溶液滴定</w:t>
      </w:r>
      <w:r w:rsidR="005F4A21"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 w:rsidR="005F4A21"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rPr>
            <m:sty m:val="p"/>
          </m:rPr>
          <m:t>mol</m:t>
        </m:r>
        <m:r>
          <m:rPr>
            <m:sty m:val="p"/>
          </m:rPr>
          <m:t>⋅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L</m:t>
            </m:r>
          </m:e>
          <m:sup>
            <m:r>
              <m:rPr>
                <m:sty m:val="p"/>
              </m:rPr>
              <m:t>-</m:t>
            </m:r>
            <m:r>
              <m:rPr>
                <m:sty m:val="p"/>
              </m:rPr>
              <m:t>1</m:t>
            </m:r>
          </m:sup>
        </m:sSup>
      </m:oMath>
      <w:r w:rsidR="005F4A21">
        <w:rPr>
          <w:rFonts w:ascii="SimSun" w:eastAsia="SimSun" w:hAnsi="SimSun" w:cs="SimSun"/>
          <w:kern w:val="0"/>
          <w:szCs w:val="21"/>
        </w:rPr>
        <w:t>的稀醋酸</w:t>
      </w:r>
      <w:r w:rsidR="005F4A21">
        <w:br/>
      </w:r>
      <w:r w:rsidR="005F4A21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 w:rsidR="005F4A21">
        <w:rPr>
          <w:rFonts w:ascii="SimSun" w:eastAsia="SimSun" w:hAnsi="SimSun" w:cs="SimSun"/>
          <w:kern w:val="0"/>
          <w:szCs w:val="21"/>
        </w:rPr>
        <w:t>图</w:t>
      </w:r>
      <w:r w:rsidR="005F4A21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="005F4A21">
        <w:rPr>
          <w:rFonts w:ascii="SimSun" w:eastAsia="SimSun" w:hAnsi="SimSun" w:cs="SimSun"/>
          <w:kern w:val="0"/>
          <w:szCs w:val="21"/>
        </w:rPr>
        <w:t>可以表示在</w:t>
      </w:r>
      <m:oMath>
        <m:r>
          <m:rPr>
            <m:sty m:val="p"/>
          </m:rPr>
          <m:t>MgC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l</m:t>
            </m:r>
          </m:e>
          <m:sub>
            <m:r>
              <m:rPr>
                <m:sty m:val="p"/>
              </m:rPr>
              <m:t>2</m:t>
            </m:r>
          </m:sub>
        </m:sSub>
      </m:oMath>
      <w:r w:rsidR="005F4A21">
        <w:rPr>
          <w:rFonts w:ascii="SimSun" w:eastAsia="SimSun" w:hAnsi="SimSun" w:cs="SimSun"/>
          <w:kern w:val="0"/>
          <w:szCs w:val="21"/>
        </w:rPr>
        <w:t>中逐滴加入相同浓度相同体积的</w:t>
      </w:r>
      <w:r w:rsidR="005F4A21">
        <w:rPr>
          <w:rStyle w:val="latexlinear"/>
          <w:rFonts w:ascii="Times New Roman" w:eastAsia="Times New Roman" w:hAnsi="Times New Roman" w:cs="Times New Roman"/>
          <w:kern w:val="0"/>
          <w:szCs w:val="21"/>
        </w:rPr>
        <w:t>NaOH</w:t>
      </w:r>
      <w:r w:rsidR="005F4A21">
        <w:rPr>
          <w:rFonts w:ascii="SimSun" w:eastAsia="SimSun" w:hAnsi="SimSun" w:cs="SimSun"/>
          <w:kern w:val="0"/>
          <w:szCs w:val="21"/>
        </w:rPr>
        <w:t>溶液</w:t>
      </w:r>
      <w:r w:rsidR="005F4A21">
        <w:br/>
      </w:r>
      <w:r w:rsidR="005F4A21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 w:rsidR="005F4A21">
        <w:rPr>
          <w:rFonts w:ascii="SimSun" w:eastAsia="SimSun" w:hAnsi="SimSun" w:cs="SimSun"/>
          <w:kern w:val="0"/>
          <w:szCs w:val="21"/>
        </w:rPr>
        <w:t>图</w:t>
      </w:r>
      <w:r w:rsidR="005F4A21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="005F4A21">
        <w:rPr>
          <w:rFonts w:ascii="SimSun" w:eastAsia="SimSun" w:hAnsi="SimSun" w:cs="SimSun"/>
          <w:kern w:val="0"/>
          <w:szCs w:val="21"/>
        </w:rPr>
        <w:t>可以表示在稀盐酸中逐滴加入相同浓度相同体积的</w:t>
      </w:r>
      <w:r w:rsidR="005F4A21">
        <w:rPr>
          <w:rStyle w:val="latexlinear"/>
          <w:rFonts w:ascii="Times New Roman" w:eastAsia="Times New Roman" w:hAnsi="Times New Roman" w:cs="Times New Roman"/>
          <w:kern w:val="0"/>
          <w:szCs w:val="21"/>
        </w:rPr>
        <w:t>NaoH</w:t>
      </w:r>
      <w:r w:rsidR="005F4A21">
        <w:rPr>
          <w:rFonts w:ascii="SimSun" w:eastAsia="SimSun" w:hAnsi="SimSun" w:cs="SimSun"/>
          <w:kern w:val="0"/>
          <w:szCs w:val="21"/>
        </w:rPr>
        <w:t>溶液</w:t>
      </w:r>
    </w:p>
    <w:p w:rsidR="00D32E1A" w:rsidRDefault="005F4A21">
      <w:pPr>
        <w:numPr>
          <w:ilvl w:val="0"/>
          <w:numId w:val="1"/>
        </w:numPr>
        <w:textAlignment w:val="center"/>
      </w:pPr>
      <w:bookmarkStart w:id="12" w:name="topic_eac0e045-f1a9-4dc9-8f3e-cf246b4d18"/>
      <w:r>
        <w:rPr>
          <w:rFonts w:ascii="SimSun" w:eastAsia="SimSun" w:hAnsi="SimSun" w:cs="SimSun"/>
          <w:kern w:val="0"/>
          <w:szCs w:val="21"/>
        </w:rPr>
        <w:t>下列有关实验操作的说法正确的是</w:t>
      </w:r>
      <m:oMath>
        <m:r>
          <m:rPr>
            <m:sty m:val="p"/>
          </m:rPr>
          <m:t>(</m:t>
        </m:r>
        <m:r>
          <m:rPr>
            <m:sty m:val="p"/>
          </m:rPr>
          <m:t>  </m:t>
        </m:r>
        <m:r>
          <m:rPr>
            <m:sty m:val="p"/>
          </m:rPr>
          <m:t>)</m:t>
        </m:r>
      </m:oMath>
      <w:bookmarkEnd w:id="12"/>
    </w:p>
    <w:p w:rsidR="00D32E1A" w:rsidRDefault="005F4A21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可用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25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mL</w:t>
      </w:r>
      <w:r>
        <w:rPr>
          <w:rFonts w:ascii="SimSun" w:eastAsia="SimSun" w:hAnsi="SimSun" w:cs="SimSun"/>
          <w:kern w:val="0"/>
          <w:szCs w:val="21"/>
        </w:rPr>
        <w:t>碱式滴定管量取</w:t>
      </w:r>
      <m:oMath>
        <m:r>
          <m:rPr>
            <m:sty m:val="p"/>
          </m:rPr>
          <m:t>20.00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mL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rPr>
            <m:sty m:val="p"/>
          </m:rPr>
          <m:t>KMn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4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溶液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中和滴定实验中，左手控制滴定管的活塞，右手不断摇动锥形瓶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pH</w:t>
      </w:r>
      <w:r>
        <w:rPr>
          <w:rFonts w:ascii="SimSun" w:eastAsia="SimSun" w:hAnsi="SimSun" w:cs="SimSun"/>
          <w:kern w:val="0"/>
          <w:szCs w:val="21"/>
        </w:rPr>
        <w:t>试纸测定溶液的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pH</w:t>
      </w:r>
      <w:r>
        <w:rPr>
          <w:rFonts w:ascii="SimSun" w:eastAsia="SimSun" w:hAnsi="SimSun" w:cs="SimSun"/>
          <w:kern w:val="0"/>
          <w:szCs w:val="21"/>
        </w:rPr>
        <w:t>时，需先用蒸馏水润湿试纸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在铁制品上电镀铜，铁做阳极</w:t>
      </w:r>
    </w:p>
    <w:p w:rsidR="00D32E1A" w:rsidRDefault="005F4A21">
      <w:pPr>
        <w:numPr>
          <w:ilvl w:val="0"/>
          <w:numId w:val="1"/>
        </w:numPr>
        <w:textAlignment w:val="center"/>
      </w:pPr>
      <w:bookmarkStart w:id="13" w:name="topic_f9fa1fbd-92d5-45e6-960d-8065df96fb"/>
      <w:r>
        <w:rPr>
          <w:rFonts w:ascii="SimSun" w:eastAsia="SimSun" w:hAnsi="SimSun" w:cs="SimSun"/>
          <w:kern w:val="0"/>
          <w:szCs w:val="21"/>
        </w:rPr>
        <w:t>下列图示与对应的叙述不相符的是</w:t>
      </w:r>
      <m:oMath>
        <m:r>
          <m:rPr>
            <m:sty m:val="p"/>
          </m:rPr>
          <m:t>(</m:t>
        </m:r>
        <m:r>
          <m:rPr>
            <m:sty m:val="p"/>
          </m:rPr>
          <m:t>  </m:t>
        </m:r>
        <m:r>
          <m:rPr>
            <m:sty m:val="p"/>
          </m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bookmarkEnd w:id="13"/>
    </w:p>
    <w:p w:rsidR="00D32E1A" w:rsidRDefault="003522B3">
      <w:pPr>
        <w:ind w:left="420"/>
        <w:textAlignment w:val="center"/>
      </w:pPr>
      <w:r w:rsidRPr="003522B3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126" type="#_x0000_t75" style="position:absolute;left:0;text-align:left;margin-left:0;margin-top:0;width:387pt;height:113.25pt;z-index:251662336;mso-position-horizontal:center">
            <v:imagedata r:id="rId12" o:title=""/>
            <w10:wrap type="topAndBottom"/>
          </v:shape>
        </w:pict>
      </w:r>
      <w:r w:rsidR="005F4A21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 w:rsidR="005F4A21">
        <w:rPr>
          <w:rFonts w:ascii="SimSun" w:eastAsia="SimSun" w:hAnsi="SimSun" w:cs="SimSun"/>
          <w:kern w:val="0"/>
          <w:szCs w:val="21"/>
        </w:rPr>
        <w:t>图</w:t>
      </w:r>
      <w:r w:rsidR="005F4A21"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 w:rsidR="005F4A21">
        <w:rPr>
          <w:rFonts w:ascii="SimSun" w:eastAsia="SimSun" w:hAnsi="SimSun" w:cs="SimSun"/>
          <w:kern w:val="0"/>
          <w:szCs w:val="21"/>
        </w:rPr>
        <w:t>表示</w:t>
      </w:r>
      <m:oMath>
        <m:r>
          <m:rPr>
            <m:sty m:val="p"/>
          </m:rPr>
          <m:t>KN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</m:oMath>
      <w:r w:rsidR="005F4A21">
        <w:rPr>
          <w:rFonts w:ascii="SimSun" w:eastAsia="SimSun" w:hAnsi="SimSun" w:cs="SimSun"/>
          <w:kern w:val="0"/>
          <w:szCs w:val="21"/>
        </w:rPr>
        <w:t>的溶解度曲线，图中</w:t>
      </w:r>
      <w:r w:rsidR="005F4A21"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 w:rsidR="005F4A21">
        <w:rPr>
          <w:rFonts w:ascii="SimSun" w:eastAsia="SimSun" w:hAnsi="SimSun" w:cs="SimSun"/>
          <w:kern w:val="0"/>
          <w:szCs w:val="21"/>
        </w:rPr>
        <w:t>点所示的溶液是</w:t>
      </w:r>
      <m:oMath>
        <m:r>
          <m:rPr>
            <m:sty m:val="p"/>
          </m:rPr>
          <m:t>80</m:t>
        </m:r>
        <m:r>
          <m:rPr>
            <m:sty m:val="p"/>
          </m:rPr>
          <m:t>℃</m:t>
        </m:r>
      </m:oMath>
      <w:r w:rsidR="005F4A21">
        <w:rPr>
          <w:rFonts w:ascii="SimSun" w:eastAsia="SimSun" w:hAnsi="SimSun" w:cs="SimSun"/>
          <w:kern w:val="0"/>
          <w:szCs w:val="21"/>
        </w:rPr>
        <w:t>时</w:t>
      </w:r>
      <m:oMath>
        <m:r>
          <m:rPr>
            <m:sty m:val="p"/>
          </m:rPr>
          <m:t>KN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</m:oMath>
      <w:r w:rsidR="005F4A21">
        <w:rPr>
          <w:rFonts w:ascii="SimSun" w:eastAsia="SimSun" w:hAnsi="SimSun" w:cs="SimSun"/>
          <w:kern w:val="0"/>
          <w:szCs w:val="21"/>
        </w:rPr>
        <w:t>的不饱和溶液</w:t>
      </w:r>
      <w:r w:rsidR="005F4A21">
        <w:br/>
      </w:r>
      <w:r w:rsidR="005F4A21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 w:rsidR="005F4A21">
        <w:rPr>
          <w:rFonts w:ascii="SimSun" w:eastAsia="SimSun" w:hAnsi="SimSun" w:cs="SimSun"/>
          <w:kern w:val="0"/>
          <w:szCs w:val="21"/>
        </w:rPr>
        <w:t>图</w:t>
      </w:r>
      <w:r w:rsidR="005F4A21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="005F4A21">
        <w:rPr>
          <w:rFonts w:ascii="SimSun" w:eastAsia="SimSun" w:hAnsi="SimSun" w:cs="SimSun"/>
          <w:kern w:val="0"/>
          <w:szCs w:val="21"/>
        </w:rPr>
        <w:t>表示某放热反应分别在有、无催化剂的情况下反应过程中的能量变化</w:t>
      </w:r>
      <w:r w:rsidR="005F4A21">
        <w:br/>
      </w:r>
      <w:r w:rsidR="005F4A21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 w:rsidR="005F4A21">
        <w:rPr>
          <w:rFonts w:ascii="SimSun" w:eastAsia="SimSun" w:hAnsi="SimSun" w:cs="SimSun"/>
          <w:kern w:val="0"/>
          <w:szCs w:val="21"/>
        </w:rPr>
        <w:t>图</w:t>
      </w:r>
      <w:r w:rsidR="005F4A21"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="005F4A21">
        <w:rPr>
          <w:rFonts w:ascii="SimSun" w:eastAsia="SimSun" w:hAnsi="SimSun" w:cs="SimSun"/>
          <w:kern w:val="0"/>
          <w:szCs w:val="21"/>
        </w:rPr>
        <w:t>表示</w:t>
      </w:r>
      <m:oMath>
        <m:r>
          <m:rPr>
            <m:sty m:val="p"/>
          </m:rPr>
          <m:t>0.1000mol</m:t>
        </m:r>
        <m:r>
          <m:rPr>
            <m:sty m:val="p"/>
          </m:rPr>
          <m:t>⋅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L</m:t>
            </m:r>
          </m:e>
          <m:sup>
            <m:r>
              <m:rPr>
                <m:sty m:val="p"/>
              </m:rPr>
              <m:t>-</m:t>
            </m:r>
            <m:r>
              <m:rPr>
                <m:sty m:val="p"/>
              </m:rPr>
              <m:t>1</m:t>
            </m:r>
          </m:sup>
        </m:sSup>
        <m:r>
          <m:rPr>
            <m:sty m:val="p"/>
          </m:rPr>
          <m:t>NaOH</m:t>
        </m:r>
      </m:oMath>
      <w:r w:rsidR="005F4A21">
        <w:rPr>
          <w:rFonts w:ascii="SimSun" w:eastAsia="SimSun" w:hAnsi="SimSun" w:cs="SimSun"/>
          <w:kern w:val="0"/>
          <w:szCs w:val="21"/>
        </w:rPr>
        <w:t>溶液滴定</w:t>
      </w:r>
      <m:oMath>
        <m:r>
          <m:rPr>
            <m:sty m:val="p"/>
          </m:rPr>
          <m:t>20.00mL0.1000mol</m:t>
        </m:r>
        <m:r>
          <m:rPr>
            <m:sty m:val="p"/>
          </m:rPr>
          <m:t>⋅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L</m:t>
            </m:r>
          </m:e>
          <m:sup>
            <m:r>
              <m:rPr>
                <m:sty m:val="p"/>
              </m:rPr>
              <m:t>-</m:t>
            </m:r>
            <m:r>
              <m:rPr>
                <m:sty m:val="p"/>
              </m:rPr>
              <m:t>1</m:t>
            </m:r>
          </m:sup>
        </m:sSup>
      </m:oMath>
      <w:r w:rsidR="005F4A21">
        <w:rPr>
          <w:rFonts w:ascii="SimSun" w:eastAsia="SimSun" w:hAnsi="SimSun" w:cs="SimSun"/>
          <w:kern w:val="0"/>
          <w:szCs w:val="21"/>
        </w:rPr>
        <w:t>醋酸溶液得到滴定曲线</w:t>
      </w:r>
      <w:r w:rsidR="005F4A21">
        <w:br/>
      </w:r>
      <w:r w:rsidR="005F4A21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 w:rsidR="005F4A21">
        <w:rPr>
          <w:rFonts w:ascii="SimSun" w:eastAsia="SimSun" w:hAnsi="SimSun" w:cs="SimSun"/>
          <w:kern w:val="0"/>
          <w:szCs w:val="21"/>
        </w:rPr>
        <w:t>图</w:t>
      </w:r>
      <w:r w:rsidR="005F4A21"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 w:rsidR="005F4A21">
        <w:rPr>
          <w:rFonts w:ascii="Times New Roman" w:eastAsia="Times New Roman" w:hAnsi="Times New Roman" w:cs="Times New Roman"/>
          <w:kern w:val="0"/>
          <w:szCs w:val="21"/>
        </w:rPr>
        <w:t> </w:t>
      </w:r>
      <w:r w:rsidR="005F4A21">
        <w:rPr>
          <w:rFonts w:ascii="SimSun" w:eastAsia="SimSun" w:hAnsi="SimSun" w:cs="SimSun"/>
          <w:kern w:val="0"/>
          <w:szCs w:val="21"/>
        </w:rPr>
        <w:t>表示向</w:t>
      </w:r>
      <m:oMath>
        <m:r>
          <m:rPr>
            <m:sty m:val="p"/>
          </m:rPr>
          <m:t>N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4</m:t>
            </m:r>
          </m:sub>
        </m:sSub>
        <m:r>
          <m:rPr>
            <m:sty m:val="p"/>
          </m:rPr>
          <m:t>Al(S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4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)</m:t>
            </m:r>
          </m:e>
          <m:sub>
            <m:r>
              <m:rPr>
                <m:sty m:val="p"/>
              </m:rPr>
              <m:t>2</m:t>
            </m:r>
          </m:sub>
        </m:sSub>
      </m:oMath>
      <w:r w:rsidR="005F4A21">
        <w:rPr>
          <w:rFonts w:ascii="SimSun" w:eastAsia="SimSun" w:hAnsi="SimSun" w:cs="SimSun"/>
          <w:kern w:val="0"/>
          <w:szCs w:val="21"/>
        </w:rPr>
        <w:t>溶液中逐滴滴入</w:t>
      </w:r>
      <m:oMath>
        <m:r>
          <m:rPr>
            <m:sty m:val="p"/>
          </m:rPr>
          <m:t>Ba(OH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)</m:t>
            </m:r>
          </m:e>
          <m:sub>
            <m:r>
              <m:rPr>
                <m:sty m:val="p"/>
              </m:rPr>
              <m:t>2</m:t>
            </m:r>
          </m:sub>
        </m:sSub>
      </m:oMath>
      <w:r w:rsidR="005F4A21">
        <w:rPr>
          <w:rFonts w:ascii="SimSun" w:eastAsia="SimSun" w:hAnsi="SimSun" w:cs="SimSun"/>
          <w:kern w:val="0"/>
          <w:szCs w:val="21"/>
        </w:rPr>
        <w:t>溶液，随着</w:t>
      </w:r>
      <m:oMath>
        <m:r>
          <m:rPr>
            <m:sty m:val="p"/>
          </m:rPr>
          <m:t>Ba(OH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)</m:t>
            </m:r>
          </m:e>
          <m:sub>
            <m:r>
              <m:rPr>
                <m:sty m:val="p"/>
              </m:rPr>
              <m:t>2</m:t>
            </m:r>
          </m:sub>
        </m:sSub>
      </m:oMath>
      <w:r w:rsidR="005F4A21">
        <w:rPr>
          <w:rFonts w:ascii="SimSun" w:eastAsia="SimSun" w:hAnsi="SimSun" w:cs="SimSun"/>
          <w:kern w:val="0"/>
          <w:szCs w:val="21"/>
        </w:rPr>
        <w:t>溶液体积</w:t>
      </w:r>
      <w:r w:rsidR="005F4A21">
        <w:rPr>
          <w:rStyle w:val="latexlinear"/>
          <w:rFonts w:ascii="Times New Roman" w:eastAsia="Times New Roman" w:hAnsi="Times New Roman" w:cs="Times New Roman"/>
          <w:kern w:val="0"/>
          <w:szCs w:val="21"/>
        </w:rPr>
        <w:t>V</w:t>
      </w:r>
      <w:r w:rsidR="005F4A21">
        <w:rPr>
          <w:rFonts w:ascii="SimSun" w:eastAsia="SimSun" w:hAnsi="SimSun" w:cs="SimSun"/>
          <w:kern w:val="0"/>
          <w:szCs w:val="21"/>
        </w:rPr>
        <w:t>的变化，沉淀总物质的量</w:t>
      </w:r>
      <w:r w:rsidR="005F4A21">
        <w:rPr>
          <w:rStyle w:val="latexlinear"/>
          <w:rFonts w:ascii="Times New Roman" w:eastAsia="Times New Roman" w:hAnsi="Times New Roman" w:cs="Times New Roman"/>
          <w:kern w:val="0"/>
          <w:szCs w:val="21"/>
        </w:rPr>
        <w:t>n</w:t>
      </w:r>
      <w:r w:rsidR="005F4A21">
        <w:rPr>
          <w:rFonts w:ascii="SimSun" w:eastAsia="SimSun" w:hAnsi="SimSun" w:cs="SimSun"/>
          <w:kern w:val="0"/>
          <w:szCs w:val="21"/>
        </w:rPr>
        <w:t>的变化</w:t>
      </w:r>
    </w:p>
    <w:p w:rsidR="00D32E1A" w:rsidRDefault="005F4A21">
      <w:pPr>
        <w:numPr>
          <w:ilvl w:val="0"/>
          <w:numId w:val="1"/>
        </w:numPr>
        <w:textAlignment w:val="center"/>
      </w:pPr>
      <w:bookmarkStart w:id="14" w:name="topic_7fd36660-e94a-4c8e-8004-45cdb30eac"/>
      <w:r>
        <w:rPr>
          <w:rFonts w:ascii="SimSun" w:eastAsia="SimSun" w:hAnsi="SimSun" w:cs="SimSun"/>
          <w:kern w:val="0"/>
          <w:szCs w:val="21"/>
        </w:rPr>
        <w:t>下列有关实验或操作的叙述正确的是</w:t>
      </w:r>
      <m:oMath>
        <m:r>
          <m:rPr>
            <m:sty m:val="p"/>
          </m:rPr>
          <m:t>(</m:t>
        </m:r>
        <m:r>
          <m:rPr>
            <m:sty m:val="p"/>
          </m:rPr>
          <m:t>  </m:t>
        </m:r>
        <m:r>
          <m:rPr>
            <m:sty m:val="p"/>
          </m:rPr>
          <m:t>)</m:t>
        </m:r>
      </m:oMath>
      <w:bookmarkEnd w:id="14"/>
    </w:p>
    <w:p w:rsidR="00D32E1A" w:rsidRDefault="003522B3">
      <w:pPr>
        <w:ind w:left="420"/>
        <w:textAlignment w:val="center"/>
      </w:pPr>
      <w:r w:rsidRPr="003522B3"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pict>
          <v:shape id="_x0000_s1136" type="#_x0000_t75" style="position:absolute;left:0;text-align:left;margin-left:0;margin-top:0;width:160.5pt;height:105pt;z-index:251663360;mso-position-horizontal:center;mso-position-vertical-relative:line" o:allowoverlap="f">
            <v:imagedata r:id="rId13" o:title=""/>
            <w10:wrap type="topAndBottom"/>
          </v:shape>
        </w:pict>
      </w:r>
      <w:r w:rsidR="005F4A21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 w:rsidR="005F4A21">
        <w:rPr>
          <w:rFonts w:ascii="SimSun" w:eastAsia="SimSun" w:hAnsi="SimSun" w:cs="SimSun"/>
          <w:kern w:val="0"/>
          <w:szCs w:val="21"/>
        </w:rPr>
        <w:t>如图</w:t>
      </w:r>
      <w:r w:rsidR="005F4A21"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 w:rsidR="005F4A21">
        <w:rPr>
          <w:rFonts w:ascii="SimSun" w:eastAsia="SimSun" w:hAnsi="SimSun" w:cs="SimSun"/>
          <w:kern w:val="0"/>
          <w:szCs w:val="21"/>
        </w:rPr>
        <w:t>，检验溴乙烷与</w:t>
      </w:r>
      <w:r w:rsidR="005F4A21">
        <w:rPr>
          <w:rStyle w:val="latexlinear"/>
          <w:rFonts w:ascii="Times New Roman" w:eastAsia="Times New Roman" w:hAnsi="Times New Roman" w:cs="Times New Roman"/>
          <w:kern w:val="0"/>
          <w:szCs w:val="21"/>
        </w:rPr>
        <w:t>NaOH</w:t>
      </w:r>
      <w:r w:rsidR="005F4A21">
        <w:rPr>
          <w:rFonts w:ascii="SimSun" w:eastAsia="SimSun" w:hAnsi="SimSun" w:cs="SimSun"/>
          <w:kern w:val="0"/>
          <w:szCs w:val="21"/>
        </w:rPr>
        <w:t>水溶液共热产生的乙烯</w:t>
      </w:r>
      <w:r w:rsidR="005F4A21">
        <w:br/>
      </w:r>
      <w:r w:rsidR="005F4A21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 w:rsidR="005F4A21">
        <w:rPr>
          <w:rFonts w:ascii="SimSun" w:eastAsia="SimSun" w:hAnsi="SimSun" w:cs="SimSun"/>
          <w:kern w:val="0"/>
          <w:szCs w:val="21"/>
        </w:rPr>
        <w:t>如图</w:t>
      </w:r>
      <w:r w:rsidR="005F4A21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="005F4A21">
        <w:rPr>
          <w:rFonts w:ascii="SimSun" w:eastAsia="SimSun" w:hAnsi="SimSun" w:cs="SimSun"/>
          <w:kern w:val="0"/>
          <w:szCs w:val="21"/>
        </w:rPr>
        <w:t>，做喷泉实验时先挤压胶头滴管，后松开止水夹</w:t>
      </w:r>
      <w:r w:rsidR="005F4A21">
        <w:br/>
      </w:r>
      <w:r w:rsidR="005F4A21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 w:rsidR="005F4A21">
        <w:rPr>
          <w:rFonts w:ascii="SimSun" w:eastAsia="SimSun" w:hAnsi="SimSun" w:cs="SimSun"/>
          <w:kern w:val="0"/>
          <w:szCs w:val="21"/>
        </w:rPr>
        <w:t>酸碱中和滴定前，滴定管和锥形瓶在用蒸馏水洗涤后均需用待装溶液润洗</w:t>
      </w:r>
      <w:r w:rsidR="005F4A21">
        <w:br/>
      </w:r>
      <w:r w:rsidR="005F4A21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 w:rsidR="005F4A21">
        <w:rPr>
          <w:rFonts w:ascii="SimSun" w:eastAsia="SimSun" w:hAnsi="SimSun" w:cs="SimSun"/>
          <w:kern w:val="0"/>
          <w:szCs w:val="21"/>
        </w:rPr>
        <w:t>用托盘天平称取</w:t>
      </w:r>
      <m:oMath>
        <m:r>
          <m:rPr>
            <m:sty m:val="p"/>
          </m:rPr>
          <m:t>1.06g</m:t>
        </m:r>
      </m:oMath>
      <w:r w:rsidR="005F4A21">
        <w:rPr>
          <w:rFonts w:ascii="SimSun" w:eastAsia="SimSun" w:hAnsi="SimSun" w:cs="SimSun"/>
          <w:kern w:val="0"/>
          <w:szCs w:val="21"/>
        </w:rPr>
        <w:t>无水碳酸钠，溶于</w:t>
      </w:r>
      <w:r w:rsidR="005F4A21">
        <w:rPr>
          <w:rStyle w:val="latexlinear"/>
          <w:rFonts w:ascii="Times New Roman" w:eastAsia="Times New Roman" w:hAnsi="Times New Roman" w:cs="Times New Roman"/>
          <w:kern w:val="0"/>
          <w:szCs w:val="21"/>
        </w:rPr>
        <w:t>250mL</w:t>
      </w:r>
      <w:r w:rsidR="005F4A21">
        <w:rPr>
          <w:rFonts w:ascii="SimSun" w:eastAsia="SimSun" w:hAnsi="SimSun" w:cs="SimSun"/>
          <w:kern w:val="0"/>
          <w:szCs w:val="21"/>
        </w:rPr>
        <w:t>水，配制</w:t>
      </w:r>
      <m:oMath>
        <m:r>
          <m:rPr>
            <m:sty m:val="p"/>
          </m:rPr>
          <m:t>0.04mol</m:t>
        </m:r>
        <m:r>
          <m:rPr>
            <m:sty m:val="p"/>
          </m:rPr>
          <m:t>⋅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L</m:t>
            </m:r>
          </m:e>
          <m:sup>
            <m:r>
              <m:rPr>
                <m:sty m:val="p"/>
              </m:rPr>
              <m:t>-</m:t>
            </m:r>
            <m:r>
              <m:rPr>
                <m:sty m:val="p"/>
              </m:rPr>
              <m:t>1</m:t>
            </m:r>
          </m:sup>
        </m:sSup>
        <m:r>
          <m:rPr>
            <m:sty m:val="p"/>
          </m:rPr>
          <m:t>N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a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</m:oMath>
      <w:r w:rsidR="005F4A21">
        <w:rPr>
          <w:rFonts w:ascii="SimSun" w:eastAsia="SimSun" w:hAnsi="SimSun" w:cs="SimSun"/>
          <w:kern w:val="0"/>
          <w:szCs w:val="21"/>
        </w:rPr>
        <w:t>溶液</w:t>
      </w:r>
    </w:p>
    <w:p w:rsidR="00D32E1A" w:rsidRDefault="005F4A21">
      <w:pPr>
        <w:textAlignment w:val="center"/>
      </w:pPr>
      <w:r>
        <w:rPr>
          <w:rFonts w:ascii="SimHei" w:eastAsia="SimHei" w:hAnsi="SimHei" w:cs="SimHei"/>
        </w:rPr>
        <w:t>二、填空题（本大题共</w:t>
      </w:r>
      <w:r>
        <w:rPr>
          <w:rFonts w:ascii="Times New Roman" w:eastAsia="Times New Roman" w:hAnsi="Times New Roman" w:cs="Times New Roman"/>
          <w:b/>
        </w:rPr>
        <w:t>1</w:t>
      </w:r>
      <w:r>
        <w:rPr>
          <w:rFonts w:ascii="SimHei" w:eastAsia="SimHei" w:hAnsi="SimHei" w:cs="SimHei"/>
        </w:rPr>
        <w:t>小题，共</w:t>
      </w:r>
      <w:r>
        <w:rPr>
          <w:rFonts w:ascii="Times New Roman" w:eastAsia="Times New Roman" w:hAnsi="Times New Roman" w:cs="Times New Roman"/>
          <w:b/>
        </w:rPr>
        <w:t>1.0</w:t>
      </w:r>
      <w:r>
        <w:rPr>
          <w:rFonts w:ascii="SimHei" w:eastAsia="SimHei" w:hAnsi="SimHei" w:cs="SimHei"/>
        </w:rPr>
        <w:t>分）</w:t>
      </w:r>
    </w:p>
    <w:p w:rsidR="00D32E1A" w:rsidRDefault="005F4A21">
      <w:pPr>
        <w:numPr>
          <w:ilvl w:val="0"/>
          <w:numId w:val="1"/>
        </w:numPr>
        <w:textAlignment w:val="center"/>
      </w:pPr>
      <w:bookmarkStart w:id="15" w:name="topic_28028fed-b754-4dc1-9c63-2ec2794b2f"/>
      <w:r>
        <w:rPr>
          <w:rFonts w:ascii="SimSun" w:eastAsia="SimSun" w:hAnsi="SimSun" w:cs="SimSun"/>
          <w:kern w:val="0"/>
          <w:szCs w:val="21"/>
        </w:rPr>
        <w:t>许多植物的花中含有色素，这些色素有的在酸性或碱性溶液中显示不同的颜色，故可作酸碱指示剂</w:t>
      </w:r>
      <m:oMath>
        <m:r>
          <m:rPr>
            <m:sty m:val="p"/>
          </m:rPr>
          <m:t>.</m:t>
        </m:r>
      </m:oMath>
      <w:r>
        <w:rPr>
          <w:rFonts w:ascii="SimSun" w:eastAsia="SimSun" w:hAnsi="SimSun" w:cs="SimSun"/>
          <w:kern w:val="0"/>
          <w:szCs w:val="21"/>
        </w:rPr>
        <w:t>现取三种花瓣，分别放在三个研钵中研磨，再依次加入酒精，搅拌，静置后得到花汁的酒精溶液</w:t>
      </w:r>
      <m:oMath>
        <m:r>
          <m:rPr>
            <m:sty m:val="p"/>
          </m:rPr>
          <m:t>.</m:t>
        </m:r>
      </m:oMath>
      <w:r>
        <w:rPr>
          <w:rFonts w:ascii="SimSun" w:eastAsia="SimSun" w:hAnsi="SimSun" w:cs="SimSun"/>
          <w:kern w:val="0"/>
          <w:szCs w:val="21"/>
        </w:rPr>
        <w:t>分别取少量上述所得的花汁的酒精溶液，用稀酸和稀碱液逐一检验，现象如下：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tbl>
      <w:tblPr>
        <w:tblStyle w:val="edittable"/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110"/>
        <w:gridCol w:w="2205"/>
        <w:gridCol w:w="2250"/>
        <w:gridCol w:w="2265"/>
      </w:tblGrid>
      <w:tr w:rsidR="00D32E1A">
        <w:tc>
          <w:tcPr>
            <w:tcW w:w="111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花的种类</w:t>
            </w:r>
          </w:p>
        </w:tc>
        <w:tc>
          <w:tcPr>
            <w:tcW w:w="220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花汁在酒精中的颜色</w:t>
            </w:r>
          </w:p>
        </w:tc>
        <w:tc>
          <w:tcPr>
            <w:tcW w:w="225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花汁在稀酸中的颜色</w:t>
            </w:r>
          </w:p>
        </w:tc>
        <w:tc>
          <w:tcPr>
            <w:tcW w:w="226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花汁在稀碱中的颜色</w:t>
            </w:r>
          </w:p>
        </w:tc>
      </w:tr>
      <w:tr w:rsidR="00D32E1A"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玫瑰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粉色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粉色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绿色</w:t>
            </w:r>
          </w:p>
        </w:tc>
      </w:tr>
      <w:tr w:rsidR="00D32E1A"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万寿菊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黄色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黄色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黄色</w:t>
            </w:r>
          </w:p>
        </w:tc>
      </w:tr>
      <w:tr w:rsidR="00D32E1A"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大红花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粉色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橙色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绿色</w:t>
            </w:r>
          </w:p>
        </w:tc>
      </w:tr>
    </w:tbl>
    <w:p w:rsidR="00D32E1A" w:rsidRDefault="005F4A21">
      <w:pPr>
        <w:ind w:left="420"/>
        <w:textAlignment w:val="center"/>
        <w:rPr>
          <w:rFonts w:ascii="SimSun" w:eastAsia="SimSun" w:hAnsi="SimSun" w:cs="SimSun"/>
          <w:kern w:val="0"/>
          <w:szCs w:val="21"/>
        </w:rPr>
      </w:pPr>
      <w:r>
        <w:rPr>
          <w:rFonts w:ascii="SimSun" w:eastAsia="SimSun" w:hAnsi="SimSun" w:cs="SimSun"/>
          <w:kern w:val="0"/>
          <w:szCs w:val="21"/>
        </w:rPr>
        <w:t>请回答：</w:t>
      </w:r>
      <m:oMath>
        <m:r>
          <m:rPr>
            <m:sty m:val="p"/>
          </m:rPr>
          <m:t>(1)</m:t>
        </m:r>
      </m:oMath>
      <w:r>
        <w:rPr>
          <w:rFonts w:ascii="SimSun" w:eastAsia="SimSun" w:hAnsi="SimSun" w:cs="SimSun"/>
          <w:kern w:val="0"/>
          <w:szCs w:val="21"/>
        </w:rPr>
        <w:t>以上所举的花中不能作酸碱指示剂的是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rPr>
            <m:sty m:val="p"/>
          </m:rPr>
          <m:t>(2)</m:t>
        </m:r>
      </m:oMath>
      <w:r>
        <w:rPr>
          <w:rFonts w:ascii="SimSun" w:eastAsia="SimSun" w:hAnsi="SimSun" w:cs="SimSun"/>
          <w:kern w:val="0"/>
          <w:szCs w:val="21"/>
        </w:rPr>
        <w:t>经查资料得知，柑橘的近似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pH</w:t>
      </w:r>
      <w:r>
        <w:rPr>
          <w:rFonts w:ascii="SimSun" w:eastAsia="SimSun" w:hAnsi="SimSun" w:cs="SimSun"/>
          <w:kern w:val="0"/>
          <w:szCs w:val="21"/>
        </w:rPr>
        <w:t>为</w:t>
      </w:r>
      <m:oMath>
        <m:r>
          <m:rPr>
            <m:sty m:val="p"/>
          </m:rPr>
          <m:t>3.0</m:t>
        </m:r>
        <m:r>
          <m:rPr>
            <m:sty m:val="p"/>
          </m:rPr>
          <m:t>～</m:t>
        </m:r>
        <m:r>
          <m:rPr>
            <m:sty m:val="p"/>
          </m:rPr>
          <m:t>4.0.</m:t>
        </m:r>
      </m:oMath>
      <w:r>
        <w:rPr>
          <w:rFonts w:ascii="SimSun" w:eastAsia="SimSun" w:hAnsi="SimSun" w:cs="SimSun"/>
          <w:kern w:val="0"/>
          <w:szCs w:val="21"/>
        </w:rPr>
        <w:t>将大红花汁的酒精溶液滴入柑橘汁中，呈现的颜色应为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5"/>
    </w:p>
    <w:p w:rsidR="00D32E1A" w:rsidRDefault="005F4A21">
      <w:pPr>
        <w:textAlignment w:val="center"/>
        <w:rPr>
          <w:rFonts w:ascii="SimSun" w:eastAsia="SimSun" w:hAnsi="SimSun" w:cs="SimSun"/>
          <w:kern w:val="0"/>
          <w:szCs w:val="21"/>
        </w:rPr>
      </w:pPr>
      <w:r>
        <w:rPr>
          <w:rFonts w:ascii="SimHei" w:eastAsia="SimHei" w:hAnsi="SimHei" w:cs="SimHei"/>
        </w:rPr>
        <w:t>三、简答题（本大题共</w:t>
      </w:r>
      <w:r>
        <w:rPr>
          <w:rFonts w:ascii="Times New Roman" w:eastAsia="Times New Roman" w:hAnsi="Times New Roman" w:cs="Times New Roman"/>
          <w:b/>
        </w:rPr>
        <w:t>2</w:t>
      </w:r>
      <w:r>
        <w:rPr>
          <w:rFonts w:ascii="SimHei" w:eastAsia="SimHei" w:hAnsi="SimHei" w:cs="SimHei"/>
        </w:rPr>
        <w:t>小题，共</w:t>
      </w:r>
      <w:r>
        <w:rPr>
          <w:rFonts w:ascii="Times New Roman" w:eastAsia="Times New Roman" w:hAnsi="Times New Roman" w:cs="Times New Roman"/>
          <w:b/>
        </w:rPr>
        <w:t>10.0</w:t>
      </w:r>
      <w:r>
        <w:rPr>
          <w:rFonts w:ascii="SimHei" w:eastAsia="SimHei" w:hAnsi="SimHei" w:cs="SimHei"/>
        </w:rPr>
        <w:t>分）</w:t>
      </w:r>
    </w:p>
    <w:p w:rsidR="00D32E1A" w:rsidRDefault="003522B3">
      <w:pPr>
        <w:numPr>
          <w:ilvl w:val="0"/>
          <w:numId w:val="1"/>
        </w:numPr>
        <w:textAlignment w:val="center"/>
        <w:rPr>
          <w:rFonts w:ascii="SimSun" w:eastAsia="SimSun" w:hAnsi="SimSun" w:cs="SimSun"/>
          <w:kern w:val="0"/>
          <w:szCs w:val="21"/>
        </w:rPr>
      </w:pPr>
      <w:bookmarkStart w:id="16" w:name="topic_63f8a3b8-8eeb-47c3-8c4d-86c1f9c44c"/>
      <w:r w:rsidRPr="003522B3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144" type="#_x0000_t75" style="position:absolute;left:0;text-align:left;margin-left:8.5pt;margin-top:0;width:44.25pt;height:93.75pt;z-index:251664384;mso-position-horizontal:right;mso-position-vertical-relative:line" o:allowoverlap="f">
            <v:imagedata r:id="rId14" o:title=""/>
            <w10:wrap type="square" side="left"/>
          </v:shape>
        </w:pict>
      </w:r>
      <w:r w:rsidR="005F4A21">
        <w:rPr>
          <w:rFonts w:ascii="SimSun" w:eastAsia="SimSun" w:hAnsi="SimSun" w:cs="SimSun"/>
          <w:kern w:val="0"/>
          <w:szCs w:val="21"/>
        </w:rPr>
        <w:t>某化学学习小组的同学欲探究测定草酸晶体</w:t>
      </w:r>
      <m:oMath>
        <m:r>
          <m:rPr>
            <m:sty m:val="p"/>
          </m:rPr>
          <m:t>(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C</m:t>
            </m:r>
          </m:e>
          <m:sub>
            <m:r>
              <m:rPr>
                <m:sty m:val="p"/>
              </m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4</m:t>
            </m:r>
          </m:sub>
        </m:sSub>
        <m:r>
          <m:rPr>
            <m:sty m:val="p"/>
          </m:rPr>
          <m:t>⋅</m:t>
        </m:r>
        <m:r>
          <m:rPr>
            <m:sty m:val="p"/>
          </m:rPr>
          <m:t>x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O)</m:t>
        </m:r>
      </m:oMath>
      <w:r w:rsidR="005F4A21">
        <w:rPr>
          <w:rFonts w:ascii="SimSun" w:eastAsia="SimSun" w:hAnsi="SimSun" w:cs="SimSun"/>
          <w:kern w:val="0"/>
          <w:szCs w:val="21"/>
        </w:rPr>
        <w:t>中</w:t>
      </w:r>
      <w:r w:rsidR="005F4A21">
        <w:rPr>
          <w:rStyle w:val="latexlinear"/>
          <w:rFonts w:ascii="Times New Roman" w:eastAsia="Times New Roman" w:hAnsi="Times New Roman" w:cs="Times New Roman"/>
          <w:kern w:val="0"/>
          <w:szCs w:val="21"/>
        </w:rPr>
        <w:t>x</w:t>
      </w:r>
      <w:r w:rsidR="005F4A21">
        <w:rPr>
          <w:rFonts w:ascii="SimSun" w:eastAsia="SimSun" w:hAnsi="SimSun" w:cs="SimSun"/>
          <w:kern w:val="0"/>
          <w:szCs w:val="21"/>
        </w:rPr>
        <w:t>的值</w:t>
      </w:r>
      <m:oMath>
        <m:r>
          <m:rPr>
            <m:sty m:val="p"/>
          </m:rPr>
          <m:t>.</m:t>
        </m:r>
      </m:oMath>
      <w:r w:rsidR="005F4A21">
        <w:rPr>
          <w:rFonts w:ascii="SimSun" w:eastAsia="SimSun" w:hAnsi="SimSun" w:cs="SimSun"/>
          <w:kern w:val="0"/>
          <w:szCs w:val="21"/>
        </w:rPr>
        <w:t>通过查阅资料该小组同学得知：草酸易溶于水，其水溶液可以与酸性</w:t>
      </w:r>
      <m:oMath>
        <m:r>
          <m:rPr>
            <m:sty m:val="p"/>
          </m:rPr>
          <m:t>KMn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4</m:t>
            </m:r>
          </m:sub>
        </m:sSub>
      </m:oMath>
      <w:r w:rsidR="005F4A21">
        <w:rPr>
          <w:rFonts w:ascii="SimSun" w:eastAsia="SimSun" w:hAnsi="SimSun" w:cs="SimSun"/>
          <w:kern w:val="0"/>
          <w:szCs w:val="21"/>
        </w:rPr>
        <w:t>溶液发生反应</w:t>
      </w:r>
      <m:oMath>
        <m:r>
          <m:rPr>
            <m:sty m:val="p"/>
          </m:rPr>
          <m:t>2Mn</m:t>
        </m:r>
        <m:sSubSup>
          <m:sSubSupPr>
            <m:ctrlPr>
              <w:rPr>
                <w:rFonts w:hAnsi="Cambria Math"/>
              </w:rPr>
            </m:ctrlPr>
          </m:sSubSup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4</m:t>
            </m:r>
          </m:sub>
          <m:sup>
            <m:r>
              <m:rPr>
                <m:sty m:val="p"/>
              </m:rPr>
              <m:t>-</m:t>
            </m:r>
          </m:sup>
        </m:sSubSup>
        <m:r>
          <m:rPr>
            <m:sty m:val="p"/>
          </m:rPr>
          <m:t>+5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C</m:t>
            </m:r>
          </m:e>
          <m:sub>
            <m:r>
              <m:rPr>
                <m:sty m:val="p"/>
              </m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4</m:t>
            </m:r>
          </m:sub>
        </m:sSub>
        <m:r>
          <m:rPr>
            <m:sty m:val="p"/>
          </m:rPr>
          <m:t>+6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H</m:t>
            </m:r>
          </m:e>
          <m:sup>
            <m:r>
              <m:rPr>
                <m:sty m:val="p"/>
              </m:rPr>
              <m:t>+</m:t>
            </m:r>
          </m:sup>
        </m:sSup>
        <m:r>
          <m:rPr>
            <m:sty m:val="p"/>
          </m:rPr>
          <m:t>=2M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n</m:t>
            </m:r>
          </m:e>
          <m:sup>
            <m:r>
              <m:rPr>
                <m:sty m:val="p"/>
              </m:rPr>
              <m:t>2+</m:t>
            </m:r>
          </m:sup>
        </m:sSup>
        <m:r>
          <m:rPr>
            <m:sty m:val="p"/>
          </m:rPr>
          <m:t>+10C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↑</m:t>
        </m:r>
        <m:r>
          <m:rPr>
            <m:sty m:val="p"/>
          </m:rPr>
          <m:t>+8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O.</m:t>
        </m:r>
      </m:oMath>
      <w:r w:rsidR="005F4A21">
        <w:rPr>
          <w:rFonts w:ascii="SimSun" w:eastAsia="SimSun" w:hAnsi="SimSun" w:cs="SimSun"/>
          <w:kern w:val="0"/>
          <w:szCs w:val="21"/>
        </w:rPr>
        <w:t>该组同学利用该反应原理设计了滴定的方法测定</w:t>
      </w:r>
      <w:r w:rsidR="005F4A21">
        <w:rPr>
          <w:rStyle w:val="latexlinear"/>
          <w:rFonts w:ascii="Times New Roman" w:eastAsia="Times New Roman" w:hAnsi="Times New Roman" w:cs="Times New Roman"/>
          <w:kern w:val="0"/>
          <w:szCs w:val="21"/>
        </w:rPr>
        <w:t>x</w:t>
      </w:r>
      <w:r w:rsidR="005F4A21">
        <w:rPr>
          <w:rFonts w:ascii="SimSun" w:eastAsia="SimSun" w:hAnsi="SimSun" w:cs="SimSun"/>
          <w:kern w:val="0"/>
          <w:szCs w:val="21"/>
        </w:rPr>
        <w:t>值．</w:t>
      </w:r>
      <w:r w:rsidR="005F4A21">
        <w:rPr>
          <w:rFonts w:ascii="SimSun" w:eastAsia="SimSun" w:hAnsi="SimSun" w:cs="SimSun"/>
          <w:kern w:val="0"/>
          <w:szCs w:val="21"/>
        </w:rPr>
        <w:br/>
      </w:r>
      <m:oMath>
        <m:r>
          <m:rPr>
            <m:sty m:val="p"/>
          </m:rPr>
          <m:t>①</m:t>
        </m:r>
      </m:oMath>
      <w:r w:rsidR="005F4A21">
        <w:rPr>
          <w:rFonts w:ascii="SimSun" w:eastAsia="SimSun" w:hAnsi="SimSun" w:cs="SimSun"/>
          <w:kern w:val="0"/>
          <w:szCs w:val="21"/>
        </w:rPr>
        <w:t>称取</w:t>
      </w:r>
      <m:oMath>
        <m:r>
          <m:rPr>
            <m:sty m:val="p"/>
          </m:rPr>
          <m:t>1.260g</m:t>
        </m:r>
      </m:oMath>
      <w:r w:rsidR="005F4A21">
        <w:rPr>
          <w:rFonts w:ascii="SimSun" w:eastAsia="SimSun" w:hAnsi="SimSun" w:cs="SimSun"/>
          <w:kern w:val="0"/>
          <w:szCs w:val="21"/>
        </w:rPr>
        <w:t>纯草酸晶体，将其制成</w:t>
      </w:r>
      <m:oMath>
        <m:r>
          <m:rPr>
            <m:sty m:val="p"/>
          </m:rPr>
          <m:t>100.00mL</m:t>
        </m:r>
      </m:oMath>
      <w:r w:rsidR="005F4A21">
        <w:rPr>
          <w:rFonts w:ascii="SimSun" w:eastAsia="SimSun" w:hAnsi="SimSun" w:cs="SimSun"/>
          <w:kern w:val="0"/>
          <w:szCs w:val="21"/>
        </w:rPr>
        <w:t>水溶液为待测液．</w:t>
      </w:r>
      <w:r w:rsidR="005F4A21">
        <w:rPr>
          <w:rFonts w:ascii="SimSun" w:eastAsia="SimSun" w:hAnsi="SimSun" w:cs="SimSun"/>
          <w:kern w:val="0"/>
          <w:szCs w:val="21"/>
        </w:rPr>
        <w:br/>
      </w:r>
      <m:oMath>
        <m:r>
          <m:rPr>
            <m:sty m:val="p"/>
          </m:rPr>
          <m:t>②</m:t>
        </m:r>
      </m:oMath>
      <w:r w:rsidR="005F4A21">
        <w:rPr>
          <w:rFonts w:ascii="SimSun" w:eastAsia="SimSun" w:hAnsi="SimSun" w:cs="SimSun"/>
          <w:kern w:val="0"/>
          <w:szCs w:val="21"/>
        </w:rPr>
        <w:t>取</w:t>
      </w:r>
      <m:oMath>
        <m:r>
          <m:rPr>
            <m:sty m:val="p"/>
          </m:rPr>
          <m:t>25.00mL</m:t>
        </m:r>
      </m:oMath>
      <w:r w:rsidR="005F4A21">
        <w:rPr>
          <w:rFonts w:ascii="SimSun" w:eastAsia="SimSun" w:hAnsi="SimSun" w:cs="SimSun"/>
          <w:kern w:val="0"/>
          <w:szCs w:val="21"/>
        </w:rPr>
        <w:t>待测液放入锥形瓶中，再加入适量的稀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S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4</m:t>
            </m:r>
          </m:sub>
        </m:sSub>
      </m:oMath>
      <w:r w:rsidR="005F4A21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 w:rsidR="005F4A21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rPr>
            <m:sty m:val="p"/>
          </m:rPr>
          <m:t>③</m:t>
        </m:r>
      </m:oMath>
      <w:r w:rsidR="005F4A21">
        <w:rPr>
          <w:rFonts w:ascii="SimSun" w:eastAsia="SimSun" w:hAnsi="SimSun" w:cs="SimSun"/>
          <w:kern w:val="0"/>
          <w:szCs w:val="21"/>
        </w:rPr>
        <w:t>用浓度为</w:t>
      </w:r>
      <m:oMath>
        <m:r>
          <m:rPr>
            <m:sty m:val="p"/>
          </m:rPr>
          <m:t>0.1000mol/L</m:t>
        </m:r>
      </m:oMath>
      <w:r w:rsidR="005F4A21">
        <w:rPr>
          <w:rFonts w:ascii="SimSun" w:eastAsia="SimSun" w:hAnsi="SimSun" w:cs="SimSun"/>
          <w:kern w:val="0"/>
          <w:szCs w:val="21"/>
        </w:rPr>
        <w:t>的</w:t>
      </w:r>
      <m:oMath>
        <m:r>
          <m:rPr>
            <m:sty m:val="p"/>
          </m:rPr>
          <m:t>KMn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4</m:t>
            </m:r>
          </m:sub>
        </m:sSub>
      </m:oMath>
      <w:r w:rsidR="005F4A21">
        <w:rPr>
          <w:rFonts w:ascii="SimSun" w:eastAsia="SimSun" w:hAnsi="SimSun" w:cs="SimSun"/>
          <w:kern w:val="0"/>
          <w:szCs w:val="21"/>
        </w:rPr>
        <w:t>标准溶液进行滴定，实验记录有关数据如下：</w:t>
      </w:r>
      <w:r w:rsidR="005F4A21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tbl>
      <w:tblPr>
        <w:tblStyle w:val="edittable"/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605"/>
        <w:gridCol w:w="1650"/>
        <w:gridCol w:w="2018"/>
        <w:gridCol w:w="2018"/>
      </w:tblGrid>
      <w:tr w:rsidR="00D32E1A">
        <w:tc>
          <w:tcPr>
            <w:tcW w:w="1605" w:type="dxa"/>
            <w:vMerge w:val="restar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滴定次数</w:t>
            </w:r>
          </w:p>
        </w:tc>
        <w:tc>
          <w:tcPr>
            <w:tcW w:w="1650" w:type="dxa"/>
            <w:vMerge w:val="restar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待测草酸溶液体积</w:t>
            </w:r>
            <m:oMath>
              <m:r>
                <m:rPr>
                  <m:sty m:val="p"/>
                </m:rPr>
                <m:t>(mL)</m:t>
              </m:r>
            </m:oMath>
          </w:p>
        </w:tc>
        <w:tc>
          <w:tcPr>
            <w:tcW w:w="4035" w:type="dxa"/>
            <w:gridSpan w:val="2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>
              <m:r>
                <m:rPr>
                  <m:sty m:val="p"/>
                </m:rPr>
                <m:t>0.1000mol/LKMn</m:t>
              </m:r>
              <m:sSub>
                <m:sSubPr>
                  <m:ctrlPr>
                    <w:rPr>
                      <w:rFonts w:hAnsi="Cambria Math"/>
                    </w:rPr>
                  </m:ctrlPr>
                </m:sSubPr>
                <m:e>
                  <m:r>
                    <m:rPr>
                      <m:sty m:val="p"/>
                    </m:rPr>
                    <m:t>O</m:t>
                  </m:r>
                </m:e>
                <m:sub>
                  <m:r>
                    <m:rPr>
                      <m:sty m:val="p"/>
                    </m:rPr>
                    <m:t>4</m:t>
                  </m:r>
                </m:sub>
              </m:sSub>
            </m:oMath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标准溶液体积</w:t>
            </w:r>
            <m:oMath>
              <m:r>
                <m:rPr>
                  <m:sty m:val="p"/>
                </m:rPr>
                <m:t>(mL)</m:t>
              </m:r>
            </m:oMath>
          </w:p>
        </w:tc>
      </w:tr>
      <w:tr w:rsidR="00D32E1A">
        <w:tc>
          <w:tcPr>
            <w:tcW w:w="0" w:type="auto"/>
            <w:vMerge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vAlign w:val="center"/>
          </w:tcPr>
          <w:p w:rsidR="00D32E1A" w:rsidRDefault="00D32E1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vAlign w:val="center"/>
          </w:tcPr>
          <w:p w:rsidR="00D32E1A" w:rsidRDefault="00D32E1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滴定前刻度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滴定后刻度</w:t>
            </w:r>
          </w:p>
        </w:tc>
      </w:tr>
      <w:tr w:rsidR="00D32E1A"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第一次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m:t>25.00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m:t>0.00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m:t>10.02</m:t>
                </m:r>
              </m:oMath>
            </m:oMathPara>
          </w:p>
        </w:tc>
      </w:tr>
      <w:tr w:rsidR="00D32E1A"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第二次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m:t>25.00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m:t>0.22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m:t>11.32</m:t>
                </m:r>
              </m:oMath>
            </m:oMathPara>
          </w:p>
        </w:tc>
      </w:tr>
      <w:tr w:rsidR="00D32E1A"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第三次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m:t>25.00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m:t>1.56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m:t>11.54</m:t>
                </m:r>
              </m:oMath>
            </m:oMathPara>
          </w:p>
        </w:tc>
      </w:tr>
    </w:tbl>
    <w:p w:rsidR="00D32E1A" w:rsidRDefault="005F4A21">
      <w:pPr>
        <w:ind w:left="420"/>
        <w:textAlignment w:val="center"/>
        <w:rPr>
          <w:rFonts w:ascii="SimSun" w:eastAsia="SimSun" w:hAnsi="SimSun" w:cs="SimSun"/>
          <w:kern w:val="0"/>
          <w:szCs w:val="21"/>
        </w:rPr>
      </w:pPr>
      <w:r>
        <w:rPr>
          <w:rFonts w:ascii="SimSun" w:eastAsia="SimSun" w:hAnsi="SimSun" w:cs="SimSun"/>
          <w:kern w:val="0"/>
          <w:szCs w:val="21"/>
        </w:rPr>
        <w:t>请回答：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rPr>
            <m:sty m:val="p"/>
          </m:rPr>
          <m:t>(1)</m:t>
        </m:r>
      </m:oMath>
      <w:r>
        <w:rPr>
          <w:rFonts w:ascii="SimSun" w:eastAsia="SimSun" w:hAnsi="SimSun" w:cs="SimSun"/>
          <w:kern w:val="0"/>
          <w:szCs w:val="21"/>
        </w:rPr>
        <w:t>滴定时，将</w:t>
      </w:r>
      <m:oMath>
        <m:r>
          <m:rPr>
            <m:sty m:val="p"/>
          </m:rPr>
          <m:t>KMn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4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标准液装在右图中的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m:oMath>
        <m:r>
          <m:rPr>
            <m:sty m:val="p"/>
          </m:rPr>
          <m:t>(</m:t>
        </m:r>
      </m:oMath>
      <w:r>
        <w:rPr>
          <w:rFonts w:ascii="SimSun" w:eastAsia="SimSun" w:hAnsi="SimSun" w:cs="SimSun"/>
          <w:kern w:val="0"/>
          <w:szCs w:val="21"/>
        </w:rPr>
        <w:t>填“甲”或“乙”</w:t>
      </w:r>
      <m:oMath>
        <m:r>
          <m:rPr>
            <m:sty m:val="p"/>
          </m:rPr>
          <m:t>)</m:t>
        </m:r>
      </m:oMath>
      <w:r>
        <w:rPr>
          <w:rFonts w:ascii="SimSun" w:eastAsia="SimSun" w:hAnsi="SimSun" w:cs="SimSun"/>
          <w:kern w:val="0"/>
          <w:szCs w:val="21"/>
        </w:rPr>
        <w:t>滴定管中．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rPr>
            <m:sty m:val="p"/>
          </m:rPr>
          <m:t>(2)</m:t>
        </m:r>
      </m:oMath>
      <w:r>
        <w:rPr>
          <w:rFonts w:ascii="SimSun" w:eastAsia="SimSun" w:hAnsi="SimSun" w:cs="SimSun"/>
          <w:kern w:val="0"/>
          <w:szCs w:val="21"/>
        </w:rPr>
        <w:t>本实验滴定达到终点的标志可以是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rPr>
            <m:sty m:val="p"/>
          </m:rPr>
          <m:t>(3)</m:t>
        </m:r>
      </m:oMath>
      <w:r>
        <w:rPr>
          <w:rFonts w:ascii="SimSun" w:eastAsia="SimSun" w:hAnsi="SimSun" w:cs="SimSun"/>
          <w:kern w:val="0"/>
          <w:szCs w:val="21"/>
        </w:rPr>
        <w:t>通过上述数据，计算出</w:t>
      </w:r>
      <m:oMath>
        <m:r>
          <m:rPr>
            <m:sty m:val="p"/>
          </m:rPr>
          <m:t>x=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rPr>
            <m:sty m:val="p"/>
          </m:rPr>
          <m:t>(4)</m:t>
        </m:r>
        <m:r>
          <m:rPr>
            <m:sty m:val="p"/>
          </m:rPr>
          <m:t>①</m:t>
        </m:r>
      </m:oMath>
      <w:r>
        <w:rPr>
          <w:rFonts w:ascii="SimSun" w:eastAsia="SimSun" w:hAnsi="SimSun" w:cs="SimSun"/>
          <w:kern w:val="0"/>
          <w:szCs w:val="21"/>
        </w:rPr>
        <w:t>若滴定终点时俯视滴定管刻度，则由此测得的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值会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m:oMath>
        <m:r>
          <m:rPr>
            <m:sty m:val="p"/>
          </m:rPr>
          <m:t>(</m:t>
        </m:r>
      </m:oMath>
      <w:r>
        <w:rPr>
          <w:rFonts w:ascii="SimSun" w:eastAsia="SimSun" w:hAnsi="SimSun" w:cs="SimSun"/>
          <w:kern w:val="0"/>
          <w:szCs w:val="21"/>
        </w:rPr>
        <w:t>填“偏大”、“偏小”或“不变”，下同</w:t>
      </w:r>
      <m:oMath>
        <m:r>
          <m:rPr>
            <m:sty m:val="p"/>
          </m:rPr>
          <m:t>)</m:t>
        </m:r>
      </m:oMath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rPr>
            <m:sty m:val="p"/>
          </m:rPr>
          <m:t>②</m:t>
        </m:r>
      </m:oMath>
      <w:r>
        <w:rPr>
          <w:rFonts w:ascii="SimSun" w:eastAsia="SimSun" w:hAnsi="SimSun" w:cs="SimSun"/>
          <w:kern w:val="0"/>
          <w:szCs w:val="21"/>
        </w:rPr>
        <w:t>若滴定时所用的</w:t>
      </w:r>
      <m:oMath>
        <m:r>
          <m:rPr>
            <m:sty m:val="p"/>
          </m:rPr>
          <m:t>KMn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4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溶液因久置而导致浓度变小，则由此测得的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值会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6"/>
    </w:p>
    <w:p w:rsidR="00D32E1A" w:rsidRDefault="005F4A21">
      <w:pPr>
        <w:numPr>
          <w:ilvl w:val="0"/>
          <w:numId w:val="1"/>
        </w:numPr>
        <w:textAlignment w:val="center"/>
        <w:rPr>
          <w:rFonts w:ascii="SimSun" w:eastAsia="SimSun" w:hAnsi="SimSun" w:cs="SimSun"/>
          <w:kern w:val="0"/>
          <w:szCs w:val="21"/>
        </w:rPr>
      </w:pPr>
      <w:bookmarkStart w:id="17" w:name="topic_4b3311c5-d376-402b-baeb-f57bc18999"/>
      <w:r>
        <w:rPr>
          <w:rFonts w:ascii="SimSun" w:eastAsia="SimSun" w:hAnsi="SimSun" w:cs="SimSun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25mL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rPr>
            <m:sty m:val="p"/>
          </m:rPr>
          <m:t>0.1mol</m:t>
        </m:r>
        <m:r>
          <m:rPr>
            <m:sty m:val="p"/>
          </m:rPr>
          <m:t>⋅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L</m:t>
            </m:r>
          </m:e>
          <m:sup>
            <m:r>
              <m:rPr>
                <m:sty m:val="p"/>
              </m:rPr>
              <m:t>-</m:t>
            </m:r>
            <m:r>
              <m:rPr>
                <m:sty m:val="p"/>
              </m:rPr>
              <m:t>1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NaOH</w:t>
      </w:r>
      <w:r>
        <w:rPr>
          <w:rFonts w:ascii="SimSun" w:eastAsia="SimSun" w:hAnsi="SimSun" w:cs="SimSun"/>
          <w:kern w:val="0"/>
          <w:szCs w:val="21"/>
        </w:rPr>
        <w:t>溶液中逐滴加入</w:t>
      </w:r>
      <m:oMath>
        <m:r>
          <m:rPr>
            <m:sty m:val="p"/>
          </m:rPr>
          <m:t>0.2mol</m:t>
        </m:r>
        <m:r>
          <m:rPr>
            <m:sty m:val="p"/>
          </m:rPr>
          <m:t>⋅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L</m:t>
            </m:r>
          </m:e>
          <m:sup>
            <m:r>
              <m:rPr>
                <m:sty m:val="p"/>
              </m:rPr>
              <m:t>-</m:t>
            </m:r>
            <m:r>
              <m:rPr>
                <m:sty m:val="p"/>
              </m:rPr>
              <m:t>1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的</w:t>
      </w:r>
      <m:oMath>
        <m:r>
          <m:rPr>
            <m:sty m:val="p"/>
          </m:rPr>
          <m:t>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3</m:t>
            </m:r>
          </m:sub>
        </m:sSub>
        <m:r>
          <m:rPr>
            <m:sty m:val="p"/>
          </m:rPr>
          <m:t>COOH</m:t>
        </m:r>
      </m:oMath>
      <w:r>
        <w:rPr>
          <w:rFonts w:ascii="SimSun" w:eastAsia="SimSun" w:hAnsi="SimSun" w:cs="SimSun"/>
          <w:kern w:val="0"/>
          <w:szCs w:val="21"/>
        </w:rPr>
        <w:t>溶液，溶液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pH</w:t>
      </w:r>
      <w:r>
        <w:rPr>
          <w:rFonts w:ascii="SimSun" w:eastAsia="SimSun" w:hAnsi="SimSun" w:cs="SimSun"/>
          <w:kern w:val="0"/>
          <w:szCs w:val="21"/>
        </w:rPr>
        <w:t>变化曲线如图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所示．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rPr>
            <m:sty m:val="p"/>
          </m:rPr>
          <m:t>(1)B</m:t>
        </m:r>
      </m:oMath>
      <w:r>
        <w:rPr>
          <w:rFonts w:ascii="SimSun" w:eastAsia="SimSun" w:hAnsi="SimSun" w:cs="SimSun"/>
          <w:kern w:val="0"/>
          <w:szCs w:val="21"/>
        </w:rPr>
        <w:t>点溶液呈中性，有人据此认为，在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点时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NaOH</w:t>
      </w:r>
      <w:r>
        <w:rPr>
          <w:rFonts w:ascii="SimSun" w:eastAsia="SimSun" w:hAnsi="SimSun" w:cs="SimSun"/>
          <w:kern w:val="0"/>
          <w:szCs w:val="21"/>
        </w:rPr>
        <w:t>溶液与</w:t>
      </w:r>
      <m:oMath>
        <m:r>
          <m:rPr>
            <m:sty m:val="p"/>
          </m:rPr>
          <m:t>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3</m:t>
            </m:r>
          </m:sub>
        </m:sSub>
        <m:r>
          <m:rPr>
            <m:sty m:val="p"/>
          </m:rPr>
          <m:t>COOH</m:t>
        </m:r>
      </m:oMath>
      <w:r>
        <w:rPr>
          <w:rFonts w:ascii="SimSun" w:eastAsia="SimSun" w:hAnsi="SimSun" w:cs="SimSun"/>
          <w:kern w:val="0"/>
          <w:szCs w:val="21"/>
        </w:rPr>
        <w:t>溶液恰好完全反应，这种看法</w:t>
      </w:r>
      <w:r>
        <w:rPr>
          <w:rFonts w:ascii="SimSun" w:eastAsia="SimSun" w:hAnsi="SimSun" w:cs="SimSun"/>
          <w:kern w:val="0"/>
          <w:szCs w:val="21"/>
        </w:rPr>
        <w:lastRenderedPageBreak/>
        <w:t>是否正确？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m:oMath>
        <m:r>
          <m:rPr>
            <m:sty m:val="p"/>
          </m:rPr>
          <m:t>(</m:t>
        </m:r>
      </m:oMath>
      <w:r>
        <w:rPr>
          <w:rFonts w:ascii="SimSun" w:eastAsia="SimSun" w:hAnsi="SimSun" w:cs="SimSun"/>
          <w:kern w:val="0"/>
          <w:szCs w:val="21"/>
        </w:rPr>
        <w:t>填“是”或“否”</w:t>
      </w:r>
      <m:oMath>
        <m:r>
          <m:rPr>
            <m:sty m:val="p"/>
          </m:rPr>
          <m:t>)</m:t>
        </m:r>
      </m:oMath>
      <w:r>
        <w:rPr>
          <w:rFonts w:ascii="SimSun" w:eastAsia="SimSun" w:hAnsi="SimSun" w:cs="SimSun"/>
          <w:kern w:val="0"/>
          <w:szCs w:val="21"/>
        </w:rPr>
        <w:t>，如果不正确，则二者恰好完全反应的点是在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m:oMath>
        <m:r>
          <m:rPr>
            <m:sty m:val="p"/>
          </m:rPr>
          <m:t>(</m:t>
        </m:r>
      </m:oMath>
      <w:r>
        <w:rPr>
          <w:rFonts w:ascii="SimSun" w:eastAsia="SimSun" w:hAnsi="SimSun" w:cs="SimSun"/>
          <w:kern w:val="0"/>
          <w:szCs w:val="21"/>
        </w:rPr>
        <w:t>填“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”、“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BC</w:t>
      </w:r>
      <w:r>
        <w:rPr>
          <w:rFonts w:ascii="SimSun" w:eastAsia="SimSun" w:hAnsi="SimSun" w:cs="SimSun"/>
          <w:kern w:val="0"/>
          <w:szCs w:val="21"/>
        </w:rPr>
        <w:t>”或“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CD</w:t>
      </w:r>
      <w:r>
        <w:rPr>
          <w:rFonts w:ascii="SimSun" w:eastAsia="SimSun" w:hAnsi="SimSun" w:cs="SimSun"/>
          <w:kern w:val="0"/>
          <w:szCs w:val="21"/>
        </w:rPr>
        <w:t>”</w:t>
      </w:r>
      <m:oMath>
        <m:r>
          <m:rPr>
            <m:sty m:val="p"/>
          </m:rPr>
          <m:t>)</m:t>
        </m:r>
      </m:oMath>
      <w:r>
        <w:rPr>
          <w:rFonts w:ascii="SimSun" w:eastAsia="SimSun" w:hAnsi="SimSun" w:cs="SimSun"/>
          <w:kern w:val="0"/>
          <w:szCs w:val="21"/>
        </w:rPr>
        <w:t>区间内．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rPr>
            <m:sty m:val="p"/>
          </m:rPr>
          <m:t>(2)</m:t>
        </m:r>
      </m:oMath>
      <w:r>
        <w:rPr>
          <w:rFonts w:ascii="SimSun" w:eastAsia="SimSun" w:hAnsi="SimSun" w:cs="SimSun"/>
          <w:kern w:val="0"/>
          <w:szCs w:val="21"/>
        </w:rPr>
        <w:t>关于该滴定实验，从下列选项中选出最恰当的一项</w:t>
      </w:r>
      <m:oMath>
        <m:r>
          <m:rPr>
            <m:sty m:val="p"/>
          </m:rPr>
          <m:t>(</m:t>
        </m:r>
      </m:oMath>
      <w:r>
        <w:rPr>
          <w:rFonts w:ascii="SimSun" w:eastAsia="SimSun" w:hAnsi="SimSun" w:cs="SimSun"/>
          <w:kern w:val="0"/>
          <w:szCs w:val="21"/>
        </w:rPr>
        <w:t>选用滴定管如图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所示</w:t>
      </w:r>
      <m:oMath>
        <m:r>
          <m:rPr>
            <m:sty m:val="p"/>
          </m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tbl>
      <w:tblPr>
        <w:tblStyle w:val="edittable"/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420"/>
        <w:gridCol w:w="1860"/>
        <w:gridCol w:w="1860"/>
        <w:gridCol w:w="1500"/>
        <w:gridCol w:w="1500"/>
      </w:tblGrid>
      <w:tr w:rsidR="00D32E1A">
        <w:tc>
          <w:tcPr>
            <w:tcW w:w="42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D32E1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锥形瓶中的溶液</w:t>
            </w:r>
          </w:p>
        </w:tc>
        <w:tc>
          <w:tcPr>
            <w:tcW w:w="186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滴定管中的溶液</w:t>
            </w:r>
          </w:p>
        </w:tc>
        <w:tc>
          <w:tcPr>
            <w:tcW w:w="15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选用指示剂</w:t>
            </w:r>
          </w:p>
        </w:tc>
        <w:tc>
          <w:tcPr>
            <w:tcW w:w="15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选用滴定管</w:t>
            </w:r>
          </w:p>
        </w:tc>
      </w:tr>
      <w:tr w:rsidR="00D32E1A"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碱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酸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石蕊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乙</w:t>
            </w:r>
          </w:p>
        </w:tc>
      </w:tr>
      <w:tr w:rsidR="00D32E1A"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酸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碱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甲基橙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甲</w:t>
            </w:r>
          </w:p>
        </w:tc>
      </w:tr>
      <w:tr w:rsidR="00D32E1A"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碱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酸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酚酞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甲</w:t>
            </w:r>
          </w:p>
        </w:tc>
      </w:tr>
      <w:tr w:rsidR="00D32E1A"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D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酸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碱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酚酞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32E1A" w:rsidRDefault="005F4A21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乙</w:t>
            </w:r>
          </w:p>
        </w:tc>
      </w:tr>
    </w:tbl>
    <w:p w:rsidR="00D32E1A" w:rsidRDefault="005F4A21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m:rPr>
            <m:sty m:val="p"/>
          </m:rPr>
          <m:t>(3)</m:t>
        </m:r>
      </m:oMath>
      <w:r>
        <w:rPr>
          <w:rFonts w:ascii="SimSun" w:eastAsia="SimSun" w:hAnsi="SimSun" w:cs="SimSun"/>
          <w:kern w:val="0"/>
          <w:szCs w:val="21"/>
        </w:rPr>
        <w:t>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点时，溶液中</w:t>
      </w:r>
      <m:oMath>
        <m:r>
          <m:rPr>
            <m:sty m:val="p"/>
          </m:rPr>
          <m:t>c(C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3</m:t>
            </m:r>
          </m:sub>
        </m:sSub>
        <m:r>
          <m:rPr>
            <m:sty m:val="p"/>
          </m:rPr>
          <m:t>CO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O</m:t>
            </m:r>
          </m:e>
          <m:sup>
            <m:r>
              <m:rPr>
                <m:sty m:val="p"/>
              </m:rPr>
              <m:t>-</m:t>
            </m:r>
          </m:sup>
        </m:sSup>
        <m:r>
          <m:rPr>
            <m:sty m:val="p"/>
          </m:rPr>
          <m:t>)+c(C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3</m:t>
            </m:r>
          </m:sub>
        </m:sSub>
        <m:r>
          <m:rPr>
            <m:sty m:val="p"/>
          </m:rPr>
          <m:t>COOH)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m:oMath>
        <m:r>
          <m:rPr>
            <m:sty m:val="p"/>
          </m:rPr>
          <m:t>2c(N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a</m:t>
            </m:r>
          </m:e>
          <m:sup>
            <m:r>
              <m:rPr>
                <m:sty m:val="p"/>
              </m:rPr>
              <m:t>+</m:t>
            </m:r>
          </m:sup>
        </m:sSup>
        <m:r>
          <m:rPr>
            <m:sty m:val="p"/>
          </m:rPr>
          <m:t>)(</m:t>
        </m:r>
      </m:oMath>
      <w:r>
        <w:rPr>
          <w:rFonts w:ascii="SimSun" w:eastAsia="SimSun" w:hAnsi="SimSun" w:cs="SimSun"/>
          <w:kern w:val="0"/>
          <w:szCs w:val="21"/>
        </w:rPr>
        <w:t>填“</w:t>
      </w:r>
      <m:oMath>
        <m:r>
          <m:rPr>
            <m:sty m:val="p"/>
          </m:rPr>
          <m:t>&gt;</m:t>
        </m:r>
      </m:oMath>
      <w:r>
        <w:rPr>
          <w:rFonts w:ascii="SimSun" w:eastAsia="SimSun" w:hAnsi="SimSun" w:cs="SimSun"/>
          <w:kern w:val="0"/>
          <w:szCs w:val="21"/>
        </w:rPr>
        <w:t>”、“</w:t>
      </w:r>
      <m:oMath>
        <m:r>
          <m:rPr>
            <m:sty m:val="p"/>
          </m:rPr>
          <m:t>&lt;</m:t>
        </m:r>
      </m:oMath>
      <w:r>
        <w:rPr>
          <w:rFonts w:ascii="SimSun" w:eastAsia="SimSun" w:hAnsi="SimSun" w:cs="SimSun"/>
          <w:kern w:val="0"/>
          <w:szCs w:val="21"/>
        </w:rPr>
        <w:t>”或“</w:t>
      </w:r>
      <m:oMath>
        <m:r>
          <m:rPr>
            <m:sty m:val="p"/>
          </m:rPr>
          <m:t>=</m:t>
        </m:r>
      </m:oMath>
      <w:r>
        <w:rPr>
          <w:rFonts w:ascii="SimSun" w:eastAsia="SimSun" w:hAnsi="SimSun" w:cs="SimSun"/>
          <w:kern w:val="0"/>
          <w:szCs w:val="21"/>
        </w:rPr>
        <w:t>”</w:t>
      </w:r>
      <m:oMath>
        <m:r>
          <m:rPr>
            <m:sty m:val="p"/>
          </m:rPr>
          <m:t>)</m:t>
        </m:r>
      </m:oMath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rPr>
            <m:sty m:val="p"/>
          </m:rPr>
          <m:t>(4)</m:t>
        </m:r>
      </m:oMath>
      <w:r>
        <w:rPr>
          <w:rFonts w:ascii="SimSun" w:eastAsia="SimSun" w:hAnsi="SimSun" w:cs="SimSun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点，溶液中离子浓度由大到小的顺序为：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bookmarkEnd w:id="17"/>
    </w:p>
    <w:p w:rsidR="00D32E1A" w:rsidRDefault="003522B3">
      <w:pPr>
        <w:textAlignment w:val="center"/>
        <w:rPr>
          <w:rFonts w:ascii="SimSun" w:eastAsia="SimSun" w:hAnsi="SimSun" w:cs="SimSun"/>
          <w:kern w:val="0"/>
          <w:szCs w:val="21"/>
        </w:rPr>
      </w:pPr>
      <w:r w:rsidRPr="003522B3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202" type="#_x0000_t75" style="position:absolute;margin-left:0;margin-top:0;width:272.25pt;height:166.5pt;z-index:251665408;mso-position-horizontal:center">
            <v:imagedata r:id="rId15" o:title=""/>
            <w10:wrap type="topAndBottom"/>
          </v:shape>
        </w:pict>
      </w:r>
    </w:p>
    <w:sectPr w:rsidR="00D32E1A" w:rsidSect="00352D37">
      <w:headerReference w:type="default" r:id="rId16"/>
      <w:footerReference w:type="even" r:id="rId17"/>
      <w:footerReference w:type="default" r:id="rId18"/>
      <w:pgSz w:w="11906" w:h="16838"/>
      <w:pgMar w:top="1134" w:right="1134" w:bottom="1134" w:left="1134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152" w:rsidRDefault="00AA0152" w:rsidP="00D32E1A">
      <w:r>
        <w:separator/>
      </w:r>
    </w:p>
  </w:endnote>
  <w:endnote w:type="continuationSeparator" w:id="0">
    <w:p w:rsidR="00AA0152" w:rsidRDefault="00AA0152" w:rsidP="00D32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华文宋体">
    <w:altName w:val="hakuyoxingshu7000"/>
    <w:charset w:val="86"/>
    <w:family w:val="auto"/>
    <w:pitch w:val="default"/>
    <w:sig w:usb0="00000000" w:usb1="080F0000" w:usb2="00000000" w:usb3="00000000" w:csb0="0004009F" w:csb1="DFD7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687" w:rsidRPr="00BC62FB" w:rsidRDefault="005F4A21" w:rsidP="00BC62FB">
    <w:pPr>
      <w:pStyle w:val="a4"/>
      <w:jc w:val="center"/>
    </w:pPr>
    <w:r>
      <w:rPr>
        <w:rFonts w:hint="eastAsia"/>
      </w:rPr>
      <w:t>第</w:t>
    </w:r>
    <w:r w:rsidR="003522B3">
      <w:fldChar w:fldCharType="begin"/>
    </w:r>
    <w:r>
      <w:instrText xml:space="preserve"> =</w:instrText>
    </w:r>
    <w:r w:rsidR="003522B3">
      <w:fldChar w:fldCharType="begin"/>
    </w:r>
    <w:r>
      <w:instrText xml:space="preserve">page  </w:instrText>
    </w:r>
    <w:r w:rsidR="003522B3">
      <w:fldChar w:fldCharType="separate"/>
    </w:r>
    <w:r w:rsidR="00352D37">
      <w:rPr>
        <w:noProof/>
      </w:rPr>
      <w:instrText>4</w:instrText>
    </w:r>
    <w:r w:rsidR="003522B3">
      <w:rPr>
        <w:noProof/>
      </w:rPr>
      <w:fldChar w:fldCharType="end"/>
    </w:r>
    <w:r>
      <w:instrText xml:space="preserve"> </w:instrText>
    </w:r>
    <w:r w:rsidR="003522B3">
      <w:fldChar w:fldCharType="separate"/>
    </w:r>
    <w:r w:rsidR="00352D37">
      <w:rPr>
        <w:noProof/>
      </w:rPr>
      <w:t>4</w:t>
    </w:r>
    <w:r w:rsidR="003522B3">
      <w:fldChar w:fldCharType="end"/>
    </w:r>
    <w:r>
      <w:rPr>
        <w:rFonts w:hint="eastAsia"/>
      </w:rPr>
      <w:t>页，共</w:t>
    </w:r>
    <w:r w:rsidR="003522B3">
      <w:fldChar w:fldCharType="begin"/>
    </w:r>
    <w:r>
      <w:instrText xml:space="preserve"> =</w:instrText>
    </w:r>
    <w:r w:rsidR="003522B3">
      <w:fldChar w:fldCharType="begin"/>
    </w:r>
    <w:r>
      <w:instrText xml:space="preserve">sectionpages  </w:instrText>
    </w:r>
    <w:r w:rsidR="003522B3">
      <w:fldChar w:fldCharType="separate"/>
    </w:r>
    <w:r w:rsidR="00352D37">
      <w:rPr>
        <w:noProof/>
      </w:rPr>
      <w:instrText>5</w:instrText>
    </w:r>
    <w:r w:rsidR="003522B3">
      <w:rPr>
        <w:noProof/>
      </w:rPr>
      <w:fldChar w:fldCharType="end"/>
    </w:r>
    <w:r>
      <w:instrText xml:space="preserve"> </w:instrText>
    </w:r>
    <w:r w:rsidR="003522B3">
      <w:fldChar w:fldCharType="separate"/>
    </w:r>
    <w:r w:rsidR="00352D37">
      <w:rPr>
        <w:noProof/>
      </w:rPr>
      <w:t>5</w:t>
    </w:r>
    <w:r w:rsidR="003522B3"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687" w:rsidRPr="00BC62FB" w:rsidRDefault="005F4A21" w:rsidP="00BC62FB">
    <w:pPr>
      <w:pStyle w:val="a4"/>
      <w:jc w:val="center"/>
    </w:pPr>
    <w:r>
      <w:rPr>
        <w:rFonts w:hint="eastAsia"/>
      </w:rPr>
      <w:t>第</w:t>
    </w:r>
    <w:r w:rsidR="003522B3">
      <w:fldChar w:fldCharType="begin"/>
    </w:r>
    <w:r>
      <w:instrText xml:space="preserve"> =</w:instrText>
    </w:r>
    <w:r w:rsidR="003522B3">
      <w:fldChar w:fldCharType="begin"/>
    </w:r>
    <w:r>
      <w:instrText xml:space="preserve">page  </w:instrText>
    </w:r>
    <w:r w:rsidR="003522B3">
      <w:fldChar w:fldCharType="separate"/>
    </w:r>
    <w:r w:rsidR="00352D37">
      <w:rPr>
        <w:noProof/>
      </w:rPr>
      <w:instrText>1</w:instrText>
    </w:r>
    <w:r w:rsidR="003522B3">
      <w:rPr>
        <w:noProof/>
      </w:rPr>
      <w:fldChar w:fldCharType="end"/>
    </w:r>
    <w:r>
      <w:instrText xml:space="preserve"> </w:instrText>
    </w:r>
    <w:r w:rsidR="003522B3">
      <w:fldChar w:fldCharType="separate"/>
    </w:r>
    <w:r w:rsidR="00352D37">
      <w:rPr>
        <w:noProof/>
      </w:rPr>
      <w:t>1</w:t>
    </w:r>
    <w:r w:rsidR="003522B3">
      <w:fldChar w:fldCharType="end"/>
    </w:r>
    <w:r>
      <w:rPr>
        <w:rFonts w:hint="eastAsia"/>
      </w:rPr>
      <w:t>页，共</w:t>
    </w:r>
    <w:r w:rsidR="003522B3">
      <w:fldChar w:fldCharType="begin"/>
    </w:r>
    <w:r>
      <w:instrText xml:space="preserve"> =</w:instrText>
    </w:r>
    <w:r w:rsidR="003522B3">
      <w:fldChar w:fldCharType="begin"/>
    </w:r>
    <w:r>
      <w:instrText xml:space="preserve">sectionpages  </w:instrText>
    </w:r>
    <w:r w:rsidR="003522B3">
      <w:fldChar w:fldCharType="separate"/>
    </w:r>
    <w:r w:rsidR="00352D37">
      <w:rPr>
        <w:noProof/>
      </w:rPr>
      <w:instrText>5</w:instrText>
    </w:r>
    <w:r w:rsidR="003522B3">
      <w:rPr>
        <w:noProof/>
      </w:rPr>
      <w:fldChar w:fldCharType="end"/>
    </w:r>
    <w:r>
      <w:instrText xml:space="preserve"> </w:instrText>
    </w:r>
    <w:r w:rsidR="003522B3">
      <w:fldChar w:fldCharType="separate"/>
    </w:r>
    <w:r w:rsidR="00352D37">
      <w:rPr>
        <w:noProof/>
      </w:rPr>
      <w:t>5</w:t>
    </w:r>
    <w:r w:rsidR="003522B3">
      <w:fldChar w:fldCharType="end"/>
    </w:r>
    <w:r>
      <w:rPr>
        <w:rFonts w:hint="eastAsia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152" w:rsidRDefault="00AA0152" w:rsidP="00D32E1A">
      <w:r>
        <w:separator/>
      </w:r>
    </w:p>
  </w:footnote>
  <w:footnote w:type="continuationSeparator" w:id="0">
    <w:p w:rsidR="00AA0152" w:rsidRDefault="00AA0152" w:rsidP="00D32E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D37" w:rsidRDefault="00352D37" w:rsidP="00352D37">
    <w:pPr>
      <w:spacing w:line="480" w:lineRule="exact"/>
      <w:ind w:firstLineChars="150" w:firstLine="315"/>
      <w:jc w:val="center"/>
      <w:rPr>
        <w:rFonts w:ascii="华文宋体" w:eastAsia="华文宋体" w:hAnsi="华文宋体"/>
        <w:b/>
        <w:sz w:val="28"/>
        <w:szCs w:val="28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228600</wp:posOffset>
          </wp:positionH>
          <wp:positionV relativeFrom="paragraph">
            <wp:posOffset>-55245</wp:posOffset>
          </wp:positionV>
          <wp:extent cx="571500" cy="495300"/>
          <wp:effectExtent l="19050" t="0" r="0" b="0"/>
          <wp:wrapNone/>
          <wp:docPr id="1" name="图片 1" descr="仙游一中校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仙游一中校徽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495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华文宋体" w:eastAsia="华文宋体" w:hAnsi="华文宋体" w:hint="eastAsia"/>
        <w:b/>
        <w:sz w:val="28"/>
        <w:szCs w:val="28"/>
      </w:rPr>
      <w:t>福建省仙游第一中学 高中二年级 化学科  校本作业</w:t>
    </w:r>
  </w:p>
  <w:p w:rsidR="00352D37" w:rsidRDefault="00352D3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E1295"/>
    <w:multiLevelType w:val="hybridMultilevel"/>
    <w:tmpl w:val="0D689B90"/>
    <w:lvl w:ilvl="0" w:tplc="1488FD96">
      <w:start w:val="1"/>
      <w:numFmt w:val="decimal"/>
      <w:lvlText w:val="%1."/>
      <w:lvlJc w:val="left"/>
      <w:pPr>
        <w:ind w:left="420" w:hanging="420"/>
      </w:pPr>
    </w:lvl>
    <w:lvl w:ilvl="1" w:tplc="2AA8F64A" w:tentative="1">
      <w:start w:val="1"/>
      <w:numFmt w:val="lowerLetter"/>
      <w:lvlText w:val="%2)"/>
      <w:lvlJc w:val="left"/>
      <w:pPr>
        <w:ind w:left="840" w:hanging="420"/>
      </w:pPr>
    </w:lvl>
    <w:lvl w:ilvl="2" w:tplc="282A1572" w:tentative="1">
      <w:start w:val="1"/>
      <w:numFmt w:val="lowerRoman"/>
      <w:lvlText w:val="%3."/>
      <w:lvlJc w:val="right"/>
      <w:pPr>
        <w:ind w:left="1260" w:hanging="420"/>
      </w:pPr>
    </w:lvl>
    <w:lvl w:ilvl="3" w:tplc="06E0148E" w:tentative="1">
      <w:start w:val="1"/>
      <w:numFmt w:val="decimal"/>
      <w:lvlText w:val="%4."/>
      <w:lvlJc w:val="left"/>
      <w:pPr>
        <w:ind w:left="1680" w:hanging="420"/>
      </w:pPr>
    </w:lvl>
    <w:lvl w:ilvl="4" w:tplc="EA622FA8" w:tentative="1">
      <w:start w:val="1"/>
      <w:numFmt w:val="lowerLetter"/>
      <w:lvlText w:val="%5)"/>
      <w:lvlJc w:val="left"/>
      <w:pPr>
        <w:ind w:left="2100" w:hanging="420"/>
      </w:pPr>
    </w:lvl>
    <w:lvl w:ilvl="5" w:tplc="CF1610C8" w:tentative="1">
      <w:start w:val="1"/>
      <w:numFmt w:val="lowerRoman"/>
      <w:lvlText w:val="%6."/>
      <w:lvlJc w:val="right"/>
      <w:pPr>
        <w:ind w:left="2520" w:hanging="420"/>
      </w:pPr>
    </w:lvl>
    <w:lvl w:ilvl="6" w:tplc="415019C8" w:tentative="1">
      <w:start w:val="1"/>
      <w:numFmt w:val="decimal"/>
      <w:lvlText w:val="%7."/>
      <w:lvlJc w:val="left"/>
      <w:pPr>
        <w:ind w:left="2940" w:hanging="420"/>
      </w:pPr>
    </w:lvl>
    <w:lvl w:ilvl="7" w:tplc="667C0B3A" w:tentative="1">
      <w:start w:val="1"/>
      <w:numFmt w:val="lowerLetter"/>
      <w:lvlText w:val="%8)"/>
      <w:lvlJc w:val="left"/>
      <w:pPr>
        <w:ind w:left="3360" w:hanging="420"/>
      </w:pPr>
    </w:lvl>
    <w:lvl w:ilvl="8" w:tplc="07B4FBF6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 w:tplc="4D76FFAE">
      <w:start w:val="1"/>
      <w:numFmt w:val="decimal"/>
      <w:lvlText w:val="%1."/>
      <w:lvlJc w:val="left"/>
      <w:pPr>
        <w:ind w:left="420" w:hanging="420"/>
      </w:pPr>
    </w:lvl>
    <w:lvl w:ilvl="1" w:tplc="50A07E7A" w:tentative="1">
      <w:start w:val="1"/>
      <w:numFmt w:val="lowerLetter"/>
      <w:lvlText w:val="%2)"/>
      <w:lvlJc w:val="left"/>
      <w:pPr>
        <w:ind w:left="840" w:hanging="420"/>
      </w:pPr>
    </w:lvl>
    <w:lvl w:ilvl="2" w:tplc="78CE1C76" w:tentative="1">
      <w:start w:val="1"/>
      <w:numFmt w:val="lowerRoman"/>
      <w:lvlText w:val="%3."/>
      <w:lvlJc w:val="right"/>
      <w:pPr>
        <w:ind w:left="1260" w:hanging="420"/>
      </w:pPr>
    </w:lvl>
    <w:lvl w:ilvl="3" w:tplc="452CFA58" w:tentative="1">
      <w:start w:val="1"/>
      <w:numFmt w:val="decimal"/>
      <w:lvlText w:val="%4."/>
      <w:lvlJc w:val="left"/>
      <w:pPr>
        <w:ind w:left="1680" w:hanging="420"/>
      </w:pPr>
    </w:lvl>
    <w:lvl w:ilvl="4" w:tplc="869EE5BE" w:tentative="1">
      <w:start w:val="1"/>
      <w:numFmt w:val="lowerLetter"/>
      <w:lvlText w:val="%5)"/>
      <w:lvlJc w:val="left"/>
      <w:pPr>
        <w:ind w:left="2100" w:hanging="420"/>
      </w:pPr>
    </w:lvl>
    <w:lvl w:ilvl="5" w:tplc="4E464156" w:tentative="1">
      <w:start w:val="1"/>
      <w:numFmt w:val="lowerRoman"/>
      <w:lvlText w:val="%6."/>
      <w:lvlJc w:val="right"/>
      <w:pPr>
        <w:ind w:left="2520" w:hanging="420"/>
      </w:pPr>
    </w:lvl>
    <w:lvl w:ilvl="6" w:tplc="107EFEE8" w:tentative="1">
      <w:start w:val="1"/>
      <w:numFmt w:val="decimal"/>
      <w:lvlText w:val="%7."/>
      <w:lvlJc w:val="left"/>
      <w:pPr>
        <w:ind w:left="2940" w:hanging="420"/>
      </w:pPr>
    </w:lvl>
    <w:lvl w:ilvl="7" w:tplc="D6B8E696" w:tentative="1">
      <w:start w:val="1"/>
      <w:numFmt w:val="lowerLetter"/>
      <w:lvlText w:val="%8)"/>
      <w:lvlJc w:val="left"/>
      <w:pPr>
        <w:ind w:left="3360" w:hanging="420"/>
      </w:pPr>
    </w:lvl>
    <w:lvl w:ilvl="8" w:tplc="8BF4A4BA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 w:tplc="BA0E4320">
      <w:start w:val="1"/>
      <w:numFmt w:val="decimal"/>
      <w:lvlText w:val="%1."/>
      <w:lvlJc w:val="left"/>
      <w:pPr>
        <w:ind w:left="840" w:hanging="420"/>
      </w:pPr>
    </w:lvl>
    <w:lvl w:ilvl="1" w:tplc="B6382FEC" w:tentative="1">
      <w:start w:val="1"/>
      <w:numFmt w:val="lowerLetter"/>
      <w:lvlText w:val="%2)"/>
      <w:lvlJc w:val="left"/>
      <w:pPr>
        <w:ind w:left="1260" w:hanging="420"/>
      </w:pPr>
    </w:lvl>
    <w:lvl w:ilvl="2" w:tplc="B5589B4C" w:tentative="1">
      <w:start w:val="1"/>
      <w:numFmt w:val="lowerRoman"/>
      <w:lvlText w:val="%3."/>
      <w:lvlJc w:val="right"/>
      <w:pPr>
        <w:ind w:left="1680" w:hanging="420"/>
      </w:pPr>
    </w:lvl>
    <w:lvl w:ilvl="3" w:tplc="2800CC0A" w:tentative="1">
      <w:start w:val="1"/>
      <w:numFmt w:val="decimal"/>
      <w:lvlText w:val="%4."/>
      <w:lvlJc w:val="left"/>
      <w:pPr>
        <w:ind w:left="2100" w:hanging="420"/>
      </w:pPr>
    </w:lvl>
    <w:lvl w:ilvl="4" w:tplc="58D8C7DA" w:tentative="1">
      <w:start w:val="1"/>
      <w:numFmt w:val="lowerLetter"/>
      <w:lvlText w:val="%5)"/>
      <w:lvlJc w:val="left"/>
      <w:pPr>
        <w:ind w:left="2520" w:hanging="420"/>
      </w:pPr>
    </w:lvl>
    <w:lvl w:ilvl="5" w:tplc="98F0D3DC" w:tentative="1">
      <w:start w:val="1"/>
      <w:numFmt w:val="lowerRoman"/>
      <w:lvlText w:val="%6."/>
      <w:lvlJc w:val="right"/>
      <w:pPr>
        <w:ind w:left="2940" w:hanging="420"/>
      </w:pPr>
    </w:lvl>
    <w:lvl w:ilvl="6" w:tplc="564283B8" w:tentative="1">
      <w:start w:val="1"/>
      <w:numFmt w:val="decimal"/>
      <w:lvlText w:val="%7."/>
      <w:lvlJc w:val="left"/>
      <w:pPr>
        <w:ind w:left="3360" w:hanging="420"/>
      </w:pPr>
    </w:lvl>
    <w:lvl w:ilvl="7" w:tplc="BD44946A" w:tentative="1">
      <w:start w:val="1"/>
      <w:numFmt w:val="lowerLetter"/>
      <w:lvlText w:val="%8)"/>
      <w:lvlJc w:val="left"/>
      <w:pPr>
        <w:ind w:left="3780" w:hanging="420"/>
      </w:pPr>
    </w:lvl>
    <w:lvl w:ilvl="8" w:tplc="4560D6F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 w:tplc="9ADE9E94">
      <w:start w:val="1"/>
      <w:numFmt w:val="chineseCountingThousand"/>
      <w:lvlText w:val="%1、"/>
      <w:lvlJc w:val="left"/>
      <w:pPr>
        <w:ind w:left="420" w:hanging="420"/>
      </w:pPr>
    </w:lvl>
    <w:lvl w:ilvl="1" w:tplc="3A5C6C5C" w:tentative="1">
      <w:start w:val="1"/>
      <w:numFmt w:val="lowerLetter"/>
      <w:lvlText w:val="%2)"/>
      <w:lvlJc w:val="left"/>
      <w:pPr>
        <w:ind w:left="840" w:hanging="420"/>
      </w:pPr>
    </w:lvl>
    <w:lvl w:ilvl="2" w:tplc="8EFA8334" w:tentative="1">
      <w:start w:val="1"/>
      <w:numFmt w:val="lowerRoman"/>
      <w:lvlText w:val="%3."/>
      <w:lvlJc w:val="right"/>
      <w:pPr>
        <w:ind w:left="1260" w:hanging="420"/>
      </w:pPr>
    </w:lvl>
    <w:lvl w:ilvl="3" w:tplc="E19E110C" w:tentative="1">
      <w:start w:val="1"/>
      <w:numFmt w:val="decimal"/>
      <w:lvlText w:val="%4."/>
      <w:lvlJc w:val="left"/>
      <w:pPr>
        <w:ind w:left="1680" w:hanging="420"/>
      </w:pPr>
    </w:lvl>
    <w:lvl w:ilvl="4" w:tplc="7682E1E4" w:tentative="1">
      <w:start w:val="1"/>
      <w:numFmt w:val="lowerLetter"/>
      <w:lvlText w:val="%5)"/>
      <w:lvlJc w:val="left"/>
      <w:pPr>
        <w:ind w:left="2100" w:hanging="420"/>
      </w:pPr>
    </w:lvl>
    <w:lvl w:ilvl="5" w:tplc="A85425A0" w:tentative="1">
      <w:start w:val="1"/>
      <w:numFmt w:val="lowerRoman"/>
      <w:lvlText w:val="%6."/>
      <w:lvlJc w:val="right"/>
      <w:pPr>
        <w:ind w:left="2520" w:hanging="420"/>
      </w:pPr>
    </w:lvl>
    <w:lvl w:ilvl="6" w:tplc="DD5A41FA" w:tentative="1">
      <w:start w:val="1"/>
      <w:numFmt w:val="decimal"/>
      <w:lvlText w:val="%7."/>
      <w:lvlJc w:val="left"/>
      <w:pPr>
        <w:ind w:left="2940" w:hanging="420"/>
      </w:pPr>
    </w:lvl>
    <w:lvl w:ilvl="7" w:tplc="8EE67902" w:tentative="1">
      <w:start w:val="1"/>
      <w:numFmt w:val="lowerLetter"/>
      <w:lvlText w:val="%8)"/>
      <w:lvlJc w:val="left"/>
      <w:pPr>
        <w:ind w:left="3360" w:hanging="420"/>
      </w:pPr>
    </w:lvl>
    <w:lvl w:ilvl="8" w:tplc="DF627592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 w:tplc="8214C7E8">
      <w:start w:val="1"/>
      <w:numFmt w:val="chineseCountingThousand"/>
      <w:lvlText w:val="%1、"/>
      <w:lvlJc w:val="left"/>
      <w:pPr>
        <w:ind w:left="420" w:hanging="420"/>
      </w:pPr>
    </w:lvl>
    <w:lvl w:ilvl="1" w:tplc="B8AAF64A" w:tentative="1">
      <w:start w:val="1"/>
      <w:numFmt w:val="lowerLetter"/>
      <w:lvlText w:val="%2)"/>
      <w:lvlJc w:val="left"/>
      <w:pPr>
        <w:ind w:left="840" w:hanging="420"/>
      </w:pPr>
    </w:lvl>
    <w:lvl w:ilvl="2" w:tplc="25187CF8" w:tentative="1">
      <w:start w:val="1"/>
      <w:numFmt w:val="lowerRoman"/>
      <w:lvlText w:val="%3."/>
      <w:lvlJc w:val="right"/>
      <w:pPr>
        <w:ind w:left="1260" w:hanging="420"/>
      </w:pPr>
    </w:lvl>
    <w:lvl w:ilvl="3" w:tplc="B3985BE0" w:tentative="1">
      <w:start w:val="1"/>
      <w:numFmt w:val="decimal"/>
      <w:lvlText w:val="%4."/>
      <w:lvlJc w:val="left"/>
      <w:pPr>
        <w:ind w:left="1680" w:hanging="420"/>
      </w:pPr>
    </w:lvl>
    <w:lvl w:ilvl="4" w:tplc="1B4A6F3E" w:tentative="1">
      <w:start w:val="1"/>
      <w:numFmt w:val="lowerLetter"/>
      <w:lvlText w:val="%5)"/>
      <w:lvlJc w:val="left"/>
      <w:pPr>
        <w:ind w:left="2100" w:hanging="420"/>
      </w:pPr>
    </w:lvl>
    <w:lvl w:ilvl="5" w:tplc="2408BFE6" w:tentative="1">
      <w:start w:val="1"/>
      <w:numFmt w:val="lowerRoman"/>
      <w:lvlText w:val="%6."/>
      <w:lvlJc w:val="right"/>
      <w:pPr>
        <w:ind w:left="2520" w:hanging="420"/>
      </w:pPr>
    </w:lvl>
    <w:lvl w:ilvl="6" w:tplc="4D3448EC" w:tentative="1">
      <w:start w:val="1"/>
      <w:numFmt w:val="decimal"/>
      <w:lvlText w:val="%7."/>
      <w:lvlJc w:val="left"/>
      <w:pPr>
        <w:ind w:left="2940" w:hanging="420"/>
      </w:pPr>
    </w:lvl>
    <w:lvl w:ilvl="7" w:tplc="F5426EBA" w:tentative="1">
      <w:start w:val="1"/>
      <w:numFmt w:val="lowerLetter"/>
      <w:lvlText w:val="%8)"/>
      <w:lvlJc w:val="left"/>
      <w:pPr>
        <w:ind w:left="3360" w:hanging="420"/>
      </w:pPr>
    </w:lvl>
    <w:lvl w:ilvl="8" w:tplc="4850BC5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2E1A"/>
    <w:rsid w:val="003522B3"/>
    <w:rsid w:val="00352D37"/>
    <w:rsid w:val="005F4A21"/>
    <w:rsid w:val="00AA0152"/>
    <w:rsid w:val="00B63E94"/>
    <w:rsid w:val="00D32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rPr>
      <w:rFonts w:ascii="Cambria Math" w:hAnsi="宋体" w:cs="Cambria Ma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rFonts w:ascii="Cambria Math" w:eastAsia="宋体" w:hAnsi="宋体" w:cs="Cambria Math"/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rFonts w:ascii="Cambria Math" w:hAnsi="宋体" w:cs="Cambria Math"/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rFonts w:ascii="Cambria Math" w:eastAsia="宋体" w:hAnsi="宋体" w:cs="Cambria Math"/>
      <w:kern w:val="0"/>
      <w:sz w:val="22"/>
    </w:rPr>
  </w:style>
  <w:style w:type="paragraph" w:styleId="a7">
    <w:name w:val="List Paragraph"/>
    <w:basedOn w:val="a"/>
    <w:uiPriority w:val="34"/>
    <w:qFormat/>
    <w:rsid w:val="00CF19F6"/>
    <w:pPr>
      <w:ind w:firstLineChars="200" w:firstLine="420"/>
    </w:pPr>
  </w:style>
  <w:style w:type="character" w:styleId="a8">
    <w:name w:val="Subtle Emphasis"/>
    <w:basedOn w:val="a0"/>
    <w:uiPriority w:val="19"/>
    <w:qFormat/>
    <w:rsid w:val="00BE7B57"/>
    <w:rPr>
      <w:rFonts w:ascii="Cambria Math" w:eastAsia="宋体" w:hAnsi="宋体" w:cs="Cambria Math"/>
      <w:i/>
      <w:iCs/>
      <w:color w:val="808080" w:themeColor="text1" w:themeTint="7F"/>
    </w:rPr>
  </w:style>
  <w:style w:type="table" w:styleId="a9">
    <w:name w:val="Table Grid"/>
    <w:basedOn w:val="a1"/>
    <w:uiPriority w:val="59"/>
    <w:rsid w:val="004E2D48"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texlinear">
    <w:name w:val="latex_linear"/>
    <w:basedOn w:val="a0"/>
    <w:rsid w:val="00D32E1A"/>
  </w:style>
  <w:style w:type="table" w:customStyle="1" w:styleId="edittable">
    <w:name w:val="edittable"/>
    <w:basedOn w:val="a1"/>
    <w:rsid w:val="00D32E1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4314C-CF98-43E0-9A2E-21A38C7C5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5</Pages>
  <Words>678</Words>
  <Characters>3865</Characters>
  <Application>Microsoft Office Word</Application>
  <DocSecurity>0</DocSecurity>
  <Lines>32</Lines>
  <Paragraphs>9</Paragraphs>
  <ScaleCrop>false</ScaleCrop>
  <Company>iflytek</Company>
  <LinksUpToDate>false</LinksUpToDate>
  <CharactersWithSpaces>4534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Administrator</cp:lastModifiedBy>
  <cp:revision>266</cp:revision>
  <dcterms:created xsi:type="dcterms:W3CDTF">2011-01-13T09:46:00Z</dcterms:created>
  <dcterms:modified xsi:type="dcterms:W3CDTF">2018-01-21T16:05:00Z</dcterms:modified>
</cp:coreProperties>
</file>